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3D5"/>
  <w:body>
    <w:p w14:paraId="6FFAFF7E" w14:textId="77777777" w:rsidR="005E10D2" w:rsidRPr="005E10D2" w:rsidRDefault="005E10D2" w:rsidP="0080680C">
      <w:pPr>
        <w:pStyle w:val="BookH1"/>
        <w:rPr>
          <w:lang w:val="en-US"/>
        </w:rPr>
      </w:pPr>
      <w:r w:rsidRPr="005E10D2">
        <w:rPr>
          <w:lang w:val="en-US"/>
        </w:rPr>
        <w:t>Become Someone Else for a While</w:t>
      </w:r>
    </w:p>
    <w:p w14:paraId="1CB19590" w14:textId="77777777" w:rsidR="00E41B58" w:rsidRPr="00E41B58" w:rsidRDefault="00E41B58" w:rsidP="00E41B58">
      <w:pPr>
        <w:pStyle w:val="Book"/>
        <w:rPr>
          <w:lang w:val="en-US"/>
        </w:rPr>
      </w:pPr>
      <w:r w:rsidRPr="00E41B58">
        <w:rPr>
          <w:lang w:val="en-US"/>
        </w:rPr>
        <w:t>It is commonly believed that becoming more informed makes us smarter. But if gaining more knowledge doesn't lead to positive action, how effective is this approach to developing intelligence?</w:t>
      </w:r>
    </w:p>
    <w:p w14:paraId="5AC8BCDB" w14:textId="77777777" w:rsidR="00E41B58" w:rsidRPr="00E41B58" w:rsidRDefault="00E41B58" w:rsidP="00E41B58">
      <w:pPr>
        <w:pStyle w:val="Book"/>
        <w:rPr>
          <w:lang w:val="en-US"/>
        </w:rPr>
      </w:pPr>
      <w:r w:rsidRPr="00E41B58">
        <w:rPr>
          <w:lang w:val="en-US"/>
        </w:rPr>
        <w:t>Perhaps the problem isn't how much information we have, but how we use it. What prevents our intelligence from working as effectively as it could? And can we change that?</w:t>
      </w:r>
    </w:p>
    <w:p w14:paraId="016B6AFF" w14:textId="77777777" w:rsidR="00E41B58" w:rsidRPr="00E41B58" w:rsidRDefault="00E41B58" w:rsidP="00E41B58">
      <w:pPr>
        <w:pStyle w:val="BookH2"/>
        <w:rPr>
          <w:lang w:val="en-US"/>
        </w:rPr>
      </w:pPr>
      <w:r w:rsidRPr="00E41B58">
        <w:rPr>
          <w:lang w:val="en-US"/>
        </w:rPr>
        <w:t>Who, Why, and How</w:t>
      </w:r>
    </w:p>
    <w:p w14:paraId="0C4EC16D" w14:textId="77777777" w:rsidR="00E41B58" w:rsidRPr="00E41B58" w:rsidRDefault="00E41B58" w:rsidP="00E41B58">
      <w:pPr>
        <w:pStyle w:val="Book"/>
        <w:rPr>
          <w:lang w:val="en-US"/>
        </w:rPr>
      </w:pPr>
      <w:r w:rsidRPr="00E41B58">
        <w:rPr>
          <w:lang w:val="en-US"/>
        </w:rPr>
        <w:t>Have you ever caught yourself thinking:</w:t>
      </w:r>
    </w:p>
    <w:p w14:paraId="1311D3D2" w14:textId="77777777" w:rsidR="00E41B58" w:rsidRPr="00E41B58" w:rsidRDefault="00E41B58" w:rsidP="00E41B58">
      <w:pPr>
        <w:pStyle w:val="Book"/>
        <w:numPr>
          <w:ilvl w:val="0"/>
          <w:numId w:val="1"/>
        </w:numPr>
        <w:rPr>
          <w:lang w:val="en-US"/>
        </w:rPr>
      </w:pPr>
      <w:r w:rsidRPr="00E41B58">
        <w:rPr>
          <w:lang w:val="en-US"/>
        </w:rPr>
        <w:t>I can't do it.</w:t>
      </w:r>
    </w:p>
    <w:p w14:paraId="2DF7DC48" w14:textId="77777777" w:rsidR="00E41B58" w:rsidRPr="00E41B58" w:rsidRDefault="00E41B58" w:rsidP="00E41B58">
      <w:pPr>
        <w:pStyle w:val="Book"/>
        <w:numPr>
          <w:ilvl w:val="0"/>
          <w:numId w:val="1"/>
        </w:numPr>
        <w:rPr>
          <w:lang w:val="en-US"/>
        </w:rPr>
      </w:pPr>
      <w:r w:rsidRPr="00E41B58">
        <w:rPr>
          <w:lang w:val="en-US"/>
        </w:rPr>
        <w:t>I don't know what to do.</w:t>
      </w:r>
    </w:p>
    <w:p w14:paraId="18CA8A74" w14:textId="77777777" w:rsidR="00E41B58" w:rsidRPr="00E41B58" w:rsidRDefault="00E41B58" w:rsidP="00E41B58">
      <w:pPr>
        <w:pStyle w:val="Book"/>
        <w:numPr>
          <w:ilvl w:val="0"/>
          <w:numId w:val="1"/>
        </w:numPr>
        <w:rPr>
          <w:lang w:val="en-US"/>
        </w:rPr>
      </w:pPr>
      <w:r w:rsidRPr="00E41B58">
        <w:rPr>
          <w:lang w:val="en-US"/>
        </w:rPr>
        <w:t>It's beyond my control.</w:t>
      </w:r>
    </w:p>
    <w:p w14:paraId="6315432E" w14:textId="77777777" w:rsidR="00E41B58" w:rsidRPr="00E41B58" w:rsidRDefault="00E41B58" w:rsidP="00E41B58">
      <w:pPr>
        <w:pStyle w:val="Book"/>
        <w:rPr>
          <w:lang w:val="en-US"/>
        </w:rPr>
      </w:pPr>
      <w:r w:rsidRPr="00E41B58">
        <w:rPr>
          <w:lang w:val="en-US"/>
        </w:rPr>
        <w:t>Perhaps your intelligence simply isn't finding enough possibilities.</w:t>
      </w:r>
    </w:p>
    <w:p w14:paraId="5A853593" w14:textId="77777777" w:rsidR="00E41B58" w:rsidRPr="00E41B58" w:rsidRDefault="00E41B58" w:rsidP="00E41B58">
      <w:pPr>
        <w:pStyle w:val="Book"/>
        <w:rPr>
          <w:lang w:val="en-US"/>
        </w:rPr>
      </w:pPr>
      <w:r w:rsidRPr="00E41B58">
        <w:rPr>
          <w:lang w:val="en-US"/>
        </w:rPr>
        <w:t>If so, it may be time to expand its capabilities — and learn how to use them.</w:t>
      </w:r>
    </w:p>
    <w:p w14:paraId="1C15BCB8" w14:textId="77777777" w:rsidR="00E41B58" w:rsidRPr="00E41B58" w:rsidRDefault="00E41B58" w:rsidP="00E41B58">
      <w:pPr>
        <w:pStyle w:val="BookH2"/>
        <w:rPr>
          <w:lang w:val="en-US"/>
        </w:rPr>
      </w:pPr>
      <w:r w:rsidRPr="00E41B58">
        <w:rPr>
          <w:lang w:val="en-US"/>
        </w:rPr>
        <w:t>The Basic Idea</w:t>
      </w:r>
    </w:p>
    <w:p w14:paraId="54BB0EC1" w14:textId="77777777" w:rsidR="00E41B58" w:rsidRPr="00E41B58" w:rsidRDefault="00E41B58" w:rsidP="00E41B58">
      <w:pPr>
        <w:pStyle w:val="Book"/>
        <w:rPr>
          <w:lang w:val="en-US"/>
        </w:rPr>
      </w:pPr>
      <w:r w:rsidRPr="00E41B58">
        <w:rPr>
          <w:lang w:val="en-US"/>
        </w:rPr>
        <w:t>There are many different kinds of people in the world, with many different Types of Thinking and Action (TTA).</w:t>
      </w:r>
    </w:p>
    <w:p w14:paraId="41F7ACF9" w14:textId="77777777" w:rsidR="00E41B58" w:rsidRPr="00E41B58" w:rsidRDefault="00E41B58" w:rsidP="00E41B58">
      <w:pPr>
        <w:pStyle w:val="Book"/>
        <w:rPr>
          <w:lang w:val="en-US"/>
        </w:rPr>
      </w:pPr>
      <w:r w:rsidRPr="00E41B58">
        <w:rPr>
          <w:lang w:val="en-US"/>
        </w:rPr>
        <w:t>Your TTA is just one of them.</w:t>
      </w:r>
    </w:p>
    <w:p w14:paraId="66DD3057" w14:textId="77777777" w:rsidR="00E41B58" w:rsidRPr="00E41B58" w:rsidRDefault="00E41B58" w:rsidP="00E41B58">
      <w:pPr>
        <w:pStyle w:val="Book"/>
        <w:rPr>
          <w:lang w:val="en-US"/>
        </w:rPr>
      </w:pPr>
      <w:r w:rsidRPr="00E41B58">
        <w:rPr>
          <w:lang w:val="en-US"/>
        </w:rPr>
        <w:t>Imagine you've mastered another TTA — one that's completely different from your own. Now you have two distinct TTAs.</w:t>
      </w:r>
    </w:p>
    <w:p w14:paraId="3023369B" w14:textId="77777777" w:rsidR="00E41B58" w:rsidRPr="00E41B58" w:rsidRDefault="00E41B58" w:rsidP="00E41B58">
      <w:pPr>
        <w:pStyle w:val="Book"/>
        <w:rPr>
          <w:lang w:val="en-US"/>
        </w:rPr>
      </w:pPr>
      <w:r w:rsidRPr="00E41B58">
        <w:rPr>
          <w:lang w:val="en-US"/>
        </w:rPr>
        <w:t>And what's more, the combination of these two will give rise to a third — your very own TTA, unlike anyone else's.</w:t>
      </w:r>
    </w:p>
    <w:p w14:paraId="661C53D0" w14:textId="77777777" w:rsidR="00E41B58" w:rsidRPr="00E41B58" w:rsidRDefault="00E41B58" w:rsidP="00E41B58">
      <w:pPr>
        <w:pStyle w:val="Book"/>
        <w:rPr>
          <w:lang w:val="en-US"/>
        </w:rPr>
      </w:pPr>
      <w:r w:rsidRPr="00E41B58">
        <w:rPr>
          <w:lang w:val="en-US"/>
        </w:rPr>
        <w:t>And that's when you become someone truly unique.</w:t>
      </w:r>
    </w:p>
    <w:p w14:paraId="06CF0C69" w14:textId="77777777" w:rsidR="00E41B58" w:rsidRPr="00E41B58" w:rsidRDefault="00E41B58" w:rsidP="00E41B58">
      <w:pPr>
        <w:pStyle w:val="BookH2"/>
        <w:rPr>
          <w:lang w:val="en-US"/>
        </w:rPr>
      </w:pPr>
      <w:r w:rsidRPr="00E41B58">
        <w:rPr>
          <w:lang w:val="en-US"/>
        </w:rPr>
        <w:t>Who Is This For?</w:t>
      </w:r>
    </w:p>
    <w:p w14:paraId="561FFBC5" w14:textId="77777777" w:rsidR="00E41B58" w:rsidRPr="00E41B58" w:rsidRDefault="00E41B58" w:rsidP="00E41B58">
      <w:pPr>
        <w:pStyle w:val="Book"/>
        <w:rPr>
          <w:lang w:val="en-US"/>
        </w:rPr>
      </w:pPr>
      <w:r w:rsidRPr="00E41B58">
        <w:rPr>
          <w:lang w:val="en-US"/>
        </w:rPr>
        <w:t>A cleaner or a banker. A shop assistant or a spy.</w:t>
      </w:r>
    </w:p>
    <w:p w14:paraId="42D26B4B" w14:textId="77777777" w:rsidR="00E41B58" w:rsidRPr="00E41B58" w:rsidRDefault="00E41B58" w:rsidP="00E41B58">
      <w:pPr>
        <w:pStyle w:val="Book"/>
        <w:rPr>
          <w:lang w:val="en-US"/>
        </w:rPr>
      </w:pPr>
      <w:r w:rsidRPr="00E41B58">
        <w:rPr>
          <w:lang w:val="en-US"/>
        </w:rPr>
        <w:t>Anyone who has ever thought, "I can't do it," "I don't know what to do," or "It's beyond my control."</w:t>
      </w:r>
    </w:p>
    <w:p w14:paraId="2875BDF0" w14:textId="77777777" w:rsidR="00E41B58" w:rsidRPr="00E41B58" w:rsidRDefault="00E41B58" w:rsidP="00E41B58">
      <w:pPr>
        <w:pStyle w:val="BookH2"/>
        <w:rPr>
          <w:lang w:val="en-US"/>
        </w:rPr>
      </w:pPr>
      <w:r w:rsidRPr="00E41B58">
        <w:rPr>
          <w:lang w:val="en-US"/>
        </w:rPr>
        <w:t>Can Critical Thinking Solve This Problem?</w:t>
      </w:r>
    </w:p>
    <w:p w14:paraId="6BA8344B" w14:textId="77777777" w:rsidR="00E41B58" w:rsidRPr="00E41B58" w:rsidRDefault="00E41B58" w:rsidP="00E41B58">
      <w:pPr>
        <w:pStyle w:val="Book"/>
        <w:rPr>
          <w:lang w:val="en-US"/>
        </w:rPr>
      </w:pPr>
      <w:r w:rsidRPr="00E41B58">
        <w:rPr>
          <w:lang w:val="en-US"/>
        </w:rPr>
        <w:t>Critical thinking helps us evaluate options, identify mistakes, and refine decisions. But repeatedly examining our options doesn't necessarily take us beyond the limits of our current TTA. Different possibilities may still be generated and evaluated according to the same underlying rules.</w:t>
      </w:r>
    </w:p>
    <w:p w14:paraId="0D32AD51" w14:textId="77777777" w:rsidR="00E41B58" w:rsidRPr="00E41B58" w:rsidRDefault="00E41B58" w:rsidP="00E41B58">
      <w:pPr>
        <w:pStyle w:val="Book"/>
        <w:rPr>
          <w:lang w:val="en-US"/>
        </w:rPr>
      </w:pPr>
      <w:r w:rsidRPr="00E41B58">
        <w:rPr>
          <w:lang w:val="en-US"/>
        </w:rPr>
        <w:t>Critical thinking is valuable, but it cannot replace a change in the way we generate possibilities.</w:t>
      </w:r>
    </w:p>
    <w:p w14:paraId="7FF9FA5E" w14:textId="77777777" w:rsidR="00E41B58" w:rsidRPr="00E41B58" w:rsidRDefault="00E41B58" w:rsidP="00E41B58">
      <w:pPr>
        <w:pStyle w:val="BookH2"/>
        <w:rPr>
          <w:lang w:val="en-US"/>
        </w:rPr>
      </w:pPr>
      <w:r w:rsidRPr="00E41B58">
        <w:rPr>
          <w:lang w:val="en-US"/>
        </w:rPr>
        <w:lastRenderedPageBreak/>
        <w:t>Two Mechanisms of Intellectual Activity</w:t>
      </w:r>
    </w:p>
    <w:p w14:paraId="3406D851" w14:textId="77777777" w:rsidR="00E41B58" w:rsidRPr="00E41B58" w:rsidRDefault="00E41B58" w:rsidP="00E41B58">
      <w:pPr>
        <w:pStyle w:val="Normbold"/>
        <w:rPr>
          <w:lang w:val="en-US"/>
        </w:rPr>
      </w:pPr>
      <w:r w:rsidRPr="00E41B58">
        <w:rPr>
          <w:lang w:val="en-US"/>
        </w:rPr>
        <w:t>Binary Mechanism</w:t>
      </w:r>
    </w:p>
    <w:p w14:paraId="3717C8CF" w14:textId="77777777" w:rsidR="00E41B58" w:rsidRPr="00E41B58" w:rsidRDefault="00E41B58" w:rsidP="00E41B58">
      <w:pPr>
        <w:pStyle w:val="Book"/>
        <w:rPr>
          <w:lang w:val="en-US"/>
        </w:rPr>
      </w:pPr>
      <w:r w:rsidRPr="00E41B58">
        <w:rPr>
          <w:lang w:val="en-US"/>
        </w:rPr>
        <w:t>Based on the available information, options are generated and evaluated within the limits of a single TTA. The most suitable option is selected, and a decision is made.</w:t>
      </w:r>
    </w:p>
    <w:p w14:paraId="028C7D6B" w14:textId="77777777" w:rsidR="00E41B58" w:rsidRPr="00E41B58" w:rsidRDefault="00E41B58" w:rsidP="00E41B58">
      <w:pPr>
        <w:pStyle w:val="Book"/>
        <w:rPr>
          <w:lang w:val="en-US"/>
        </w:rPr>
      </w:pPr>
      <w:r w:rsidRPr="00E41B58">
        <w:rPr>
          <w:lang w:val="en-US"/>
        </w:rPr>
        <w:t>Information → Options within one TTA → Evaluation → Selection → Decision</w:t>
      </w:r>
    </w:p>
    <w:p w14:paraId="31187AE4" w14:textId="77777777" w:rsidR="00E41B58" w:rsidRPr="00E41B58" w:rsidRDefault="00E41B58" w:rsidP="00E41B58">
      <w:pPr>
        <w:pStyle w:val="Normbold"/>
        <w:rPr>
          <w:lang w:val="en-US"/>
        </w:rPr>
      </w:pPr>
      <w:r w:rsidRPr="00E41B58">
        <w:rPr>
          <w:lang w:val="en-US"/>
        </w:rPr>
        <w:t>Nonbinary Mechanism</w:t>
      </w:r>
    </w:p>
    <w:p w14:paraId="1892E183" w14:textId="77777777" w:rsidR="00E41B58" w:rsidRPr="00E41B58" w:rsidRDefault="00E41B58" w:rsidP="00E41B58">
      <w:pPr>
        <w:pStyle w:val="Book"/>
        <w:rPr>
          <w:lang w:val="en-US"/>
        </w:rPr>
      </w:pPr>
      <w:r w:rsidRPr="00E41B58">
        <w:rPr>
          <w:lang w:val="en-US"/>
        </w:rPr>
        <w:t>A nonbinary TTA enables intelligence to use the principles and rules of different TTAs to generate and evaluate possibilities — including TTAs that no one else has.</w:t>
      </w:r>
    </w:p>
    <w:p w14:paraId="60E99929" w14:textId="77777777" w:rsidR="00E41B58" w:rsidRPr="00E41B58" w:rsidRDefault="00E41B58" w:rsidP="00E41B58">
      <w:pPr>
        <w:pStyle w:val="Book"/>
        <w:rPr>
          <w:lang w:val="en-US"/>
        </w:rPr>
      </w:pPr>
      <w:r w:rsidRPr="00E41B58">
        <w:rPr>
          <w:lang w:val="en-US"/>
        </w:rPr>
        <w:t>Starting with the available information, an initial option is generated. It can then be transformed through successive steps, drawing on elements of different TTAs.</w:t>
      </w:r>
    </w:p>
    <w:p w14:paraId="7854F721" w14:textId="77777777" w:rsidR="00E41B58" w:rsidRPr="00E41B58" w:rsidRDefault="00E41B58" w:rsidP="00E41B58">
      <w:pPr>
        <w:pStyle w:val="Book"/>
        <w:rPr>
          <w:lang w:val="en-US"/>
        </w:rPr>
      </w:pPr>
      <w:r w:rsidRPr="00E41B58">
        <w:rPr>
          <w:lang w:val="en-US"/>
        </w:rPr>
        <w:t>This process produces new configurations that are not available within any of the original TTAs on their own.</w:t>
      </w:r>
    </w:p>
    <w:p w14:paraId="15B063EB" w14:textId="77777777" w:rsidR="00E41B58" w:rsidRPr="00E41B58" w:rsidRDefault="00E41B58" w:rsidP="00E41B58">
      <w:pPr>
        <w:pStyle w:val="BookH2"/>
        <w:rPr>
          <w:lang w:val="en-US"/>
        </w:rPr>
      </w:pPr>
      <w:r w:rsidRPr="00E41B58">
        <w:rPr>
          <w:lang w:val="en-US"/>
        </w:rPr>
        <w:t>Practical Significance</w:t>
      </w:r>
    </w:p>
    <w:p w14:paraId="353F5B01" w14:textId="77777777" w:rsidR="00E41B58" w:rsidRPr="00E41B58" w:rsidRDefault="00E41B58" w:rsidP="00E41B58">
      <w:pPr>
        <w:pStyle w:val="Book"/>
        <w:rPr>
          <w:lang w:val="en-US"/>
        </w:rPr>
      </w:pPr>
      <w:r w:rsidRPr="00E41B58">
        <w:rPr>
          <w:lang w:val="en-US"/>
        </w:rPr>
        <w:t>The nonbinary mechanism expands a person's capabilities beyond familiar solutions and creates the conditions for new, positive actions to emerge.</w:t>
      </w:r>
    </w:p>
    <w:p w14:paraId="57FD0114" w14:textId="77777777" w:rsidR="00E41B58" w:rsidRPr="00E41B58" w:rsidRDefault="00E41B58" w:rsidP="00E41B58">
      <w:pPr>
        <w:pStyle w:val="BookH2"/>
        <w:rPr>
          <w:lang w:val="en-US"/>
        </w:rPr>
      </w:pPr>
      <w:r w:rsidRPr="00E41B58">
        <w:rPr>
          <w:lang w:val="en-US"/>
        </w:rPr>
        <w:t>How Does a Nonbinary TTA Emerge?</w:t>
      </w:r>
    </w:p>
    <w:p w14:paraId="682C3E53" w14:textId="77777777" w:rsidR="00E41B58" w:rsidRPr="00E41B58" w:rsidRDefault="00E41B58" w:rsidP="00E41B58">
      <w:pPr>
        <w:pStyle w:val="Book"/>
        <w:rPr>
          <w:lang w:val="en-US"/>
        </w:rPr>
      </w:pPr>
      <w:r w:rsidRPr="00E41B58">
        <w:rPr>
          <w:lang w:val="en-US"/>
        </w:rPr>
        <w:t>Your TTA → Discovering another TTA → Mastering and accepting that TTA → Creating a new TTA by combining the two you've mastered</w:t>
      </w:r>
    </w:p>
    <w:p w14:paraId="6CC07DAA" w14:textId="77777777" w:rsidR="00E41B58" w:rsidRPr="00E41B58" w:rsidRDefault="00E41B58" w:rsidP="00E41B58">
      <w:pPr>
        <w:pStyle w:val="BookH2"/>
        <w:rPr>
          <w:lang w:val="en-US"/>
        </w:rPr>
      </w:pPr>
      <w:r w:rsidRPr="00E41B58">
        <w:rPr>
          <w:lang w:val="en-US"/>
        </w:rPr>
        <w:t>How to Master Another TTA</w:t>
      </w:r>
    </w:p>
    <w:p w14:paraId="6E8D2022" w14:textId="77777777" w:rsidR="00E41B58" w:rsidRPr="00E41B58" w:rsidRDefault="00E41B58" w:rsidP="00E41B58">
      <w:pPr>
        <w:pStyle w:val="Book"/>
        <w:rPr>
          <w:lang w:val="en-US"/>
        </w:rPr>
      </w:pPr>
      <w:r w:rsidRPr="00E41B58">
        <w:rPr>
          <w:lang w:val="en-US"/>
        </w:rPr>
        <w:t>There are two ways to master another TTA:</w:t>
      </w:r>
    </w:p>
    <w:p w14:paraId="799F8033" w14:textId="77777777" w:rsidR="00E41B58" w:rsidRPr="00E41B58" w:rsidRDefault="00E41B58" w:rsidP="00E41B58">
      <w:pPr>
        <w:pStyle w:val="Book"/>
        <w:rPr>
          <w:lang w:val="en-US"/>
        </w:rPr>
      </w:pPr>
      <w:r w:rsidRPr="00E41B58">
        <w:rPr>
          <w:lang w:val="en-US"/>
        </w:rPr>
        <w:t>Option 1: Mentally — become someone else for a while in your imagination.</w:t>
      </w:r>
    </w:p>
    <w:p w14:paraId="41A20CEB" w14:textId="77777777" w:rsidR="00E41B58" w:rsidRPr="00E41B58" w:rsidRDefault="00E41B58" w:rsidP="00E41B58">
      <w:pPr>
        <w:pStyle w:val="Book"/>
        <w:rPr>
          <w:lang w:val="en-US"/>
        </w:rPr>
      </w:pPr>
      <w:r w:rsidRPr="00E41B58">
        <w:rPr>
          <w:lang w:val="en-US"/>
        </w:rPr>
        <w:t>Option 2: Through direct action — become someone else for a while in real life.</w:t>
      </w:r>
    </w:p>
    <w:p w14:paraId="3EFFED14" w14:textId="77777777" w:rsidR="00E41B58" w:rsidRPr="00E41B58" w:rsidRDefault="00E41B58" w:rsidP="00E41B58">
      <w:pPr>
        <w:pStyle w:val="Book"/>
        <w:rPr>
          <w:lang w:val="en-US"/>
        </w:rPr>
      </w:pPr>
      <w:r w:rsidRPr="00E41B58">
        <w:rPr>
          <w:lang w:val="en-US"/>
        </w:rPr>
        <w:t>After all, a different TTA means a different kind of person.</w:t>
      </w:r>
    </w:p>
    <w:p w14:paraId="0814FA60" w14:textId="77777777" w:rsidR="00E41B58" w:rsidRPr="00E41B58" w:rsidRDefault="00E41B58" w:rsidP="00E41B58">
      <w:pPr>
        <w:pStyle w:val="Book"/>
        <w:rPr>
          <w:lang w:val="en-US"/>
        </w:rPr>
      </w:pPr>
      <w:r w:rsidRPr="00E41B58">
        <w:rPr>
          <w:lang w:val="en-US"/>
        </w:rPr>
        <w:t>The mental approach is easier; direct action is more reliable. Still, it's better to start with the mental approach: it gives you a chance to get used to living by different rules without changing anything in your actual life.</w:t>
      </w:r>
    </w:p>
    <w:p w14:paraId="5661BDCB" w14:textId="77777777" w:rsidR="00E41B58" w:rsidRPr="00E41B58" w:rsidRDefault="00E41B58" w:rsidP="00E41B58">
      <w:pPr>
        <w:pStyle w:val="Book"/>
        <w:rPr>
          <w:lang w:val="en-US"/>
        </w:rPr>
      </w:pPr>
      <w:r w:rsidRPr="00E41B58">
        <w:rPr>
          <w:lang w:val="en-US"/>
        </w:rPr>
        <w:t>Direct action can be the next step.</w:t>
      </w:r>
    </w:p>
    <w:p w14:paraId="67B29BE2" w14:textId="77777777" w:rsidR="00E41B58" w:rsidRPr="00E41B58" w:rsidRDefault="00E41B58" w:rsidP="00E41B58">
      <w:pPr>
        <w:pStyle w:val="BookH2"/>
        <w:rPr>
          <w:lang w:val="en-US"/>
        </w:rPr>
      </w:pPr>
      <w:r w:rsidRPr="00E41B58">
        <w:rPr>
          <w:lang w:val="en-US"/>
        </w:rPr>
        <w:t>Make an Agreement with Your Own Intelligence</w:t>
      </w:r>
    </w:p>
    <w:p w14:paraId="581D904A" w14:textId="77777777" w:rsidR="00E41B58" w:rsidRPr="00E41B58" w:rsidRDefault="00E41B58" w:rsidP="00E41B58">
      <w:pPr>
        <w:pStyle w:val="Book"/>
        <w:rPr>
          <w:lang w:val="en-US"/>
        </w:rPr>
      </w:pPr>
      <w:r w:rsidRPr="00E41B58">
        <w:rPr>
          <w:lang w:val="en-US"/>
        </w:rPr>
        <w:t>But if you can't become someone else even in your imagination, you're unlikely to do so in real life simply by wishing for it.</w:t>
      </w:r>
    </w:p>
    <w:p w14:paraId="746AFA95" w14:textId="77777777" w:rsidR="00E41B58" w:rsidRPr="00E41B58" w:rsidRDefault="00E41B58" w:rsidP="00E41B58">
      <w:pPr>
        <w:pStyle w:val="Book"/>
        <w:rPr>
          <w:lang w:val="en-US"/>
        </w:rPr>
      </w:pPr>
      <w:r w:rsidRPr="00E41B58">
        <w:rPr>
          <w:lang w:val="en-US"/>
        </w:rPr>
        <w:t>And that raises an interesting question: who's in charge of your mind if you can't reach an agreement with your own intelligence?</w:t>
      </w:r>
    </w:p>
    <w:p w14:paraId="1AD28C61" w14:textId="77777777" w:rsidR="00E41B58" w:rsidRPr="00E41B58" w:rsidRDefault="00E41B58" w:rsidP="00E41B58">
      <w:pPr>
        <w:pStyle w:val="Book"/>
        <w:rPr>
          <w:lang w:val="en-US"/>
        </w:rPr>
      </w:pPr>
      <w:r w:rsidRPr="00E41B58">
        <w:rPr>
          <w:lang w:val="en-US"/>
        </w:rPr>
        <w:t>An agreement, mind you. Not an order.</w:t>
      </w:r>
    </w:p>
    <w:p w14:paraId="74E5C789" w14:textId="77777777" w:rsidR="00E41B58" w:rsidRPr="00E41B58" w:rsidRDefault="00E41B58" w:rsidP="00E41B58">
      <w:pPr>
        <w:pStyle w:val="BookH2"/>
        <w:rPr>
          <w:lang w:val="en-US"/>
        </w:rPr>
      </w:pPr>
      <w:r w:rsidRPr="00E41B58">
        <w:rPr>
          <w:lang w:val="en-US"/>
        </w:rPr>
        <w:lastRenderedPageBreak/>
        <w:t>The Difference Between Knowing and Accepting</w:t>
      </w:r>
    </w:p>
    <w:p w14:paraId="54E1163C" w14:textId="77777777" w:rsidR="00E41B58" w:rsidRPr="00E41B58" w:rsidRDefault="00E41B58" w:rsidP="00E41B58">
      <w:pPr>
        <w:pStyle w:val="Book"/>
        <w:rPr>
          <w:lang w:val="en-US"/>
        </w:rPr>
      </w:pPr>
      <w:r w:rsidRPr="00E41B58">
        <w:rPr>
          <w:lang w:val="en-US"/>
        </w:rPr>
        <w:t>Of course, circumstances may force you to act differently. But that doesn't mean you've mastered and accepted another TTA.</w:t>
      </w:r>
    </w:p>
    <w:p w14:paraId="6F8B96A1" w14:textId="77777777" w:rsidR="00E41B58" w:rsidRDefault="00E41B58" w:rsidP="00E41B58">
      <w:pPr>
        <w:pStyle w:val="Book"/>
      </w:pPr>
      <w:r w:rsidRPr="00E41B58">
        <w:rPr>
          <w:lang w:val="en-US"/>
        </w:rPr>
        <w:t>For intelligence, knowing something and accepting it are not the same thing.</w:t>
      </w:r>
    </w:p>
    <w:p w14:paraId="4C6C79DF" w14:textId="77777777" w:rsidR="00E41B58" w:rsidRPr="00E41B58" w:rsidRDefault="00E41B58" w:rsidP="00E41B58">
      <w:pPr>
        <w:pStyle w:val="Book"/>
      </w:pPr>
    </w:p>
    <w:p w14:paraId="60118A93" w14:textId="051FB078" w:rsidR="005E10D2" w:rsidRPr="005E10D2" w:rsidRDefault="00E41B58" w:rsidP="00E41B58">
      <w:pPr>
        <w:pStyle w:val="Prim"/>
        <w:rPr>
          <w:lang w:val="en-US"/>
        </w:rPr>
      </w:pPr>
      <w:r w:rsidRPr="00E41B58">
        <w:rPr>
          <w:lang w:val="en-US"/>
        </w:rPr>
        <w:t>Additional Resources</w:t>
      </w:r>
    </w:p>
    <w:sectPr w:rsidR="005E10D2" w:rsidRPr="005E10D2" w:rsidSect="007D7636">
      <w:footerReference w:type="default" r:id="rId8"/>
      <w:pgSz w:w="11906" w:h="16838"/>
      <w:pgMar w:top="1021" w:right="794" w:bottom="1021" w:left="1418"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98405" w14:textId="77777777" w:rsidR="000278DC" w:rsidRDefault="000278DC" w:rsidP="00111C4F">
      <w:pPr>
        <w:spacing w:after="0" w:line="240" w:lineRule="auto"/>
      </w:pPr>
      <w:r>
        <w:separator/>
      </w:r>
    </w:p>
  </w:endnote>
  <w:endnote w:type="continuationSeparator" w:id="0">
    <w:p w14:paraId="414678F1" w14:textId="77777777" w:rsidR="000278DC" w:rsidRDefault="000278DC" w:rsidP="0011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Times New Roman (Заголовки (сло">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2BCC" w14:textId="77777777" w:rsidR="00111C4F" w:rsidRPr="007D7636" w:rsidRDefault="00111C4F" w:rsidP="00DE6E9C">
    <w:pPr>
      <w:pStyle w:val="PrimRight"/>
    </w:pPr>
    <w:r w:rsidRPr="007D7636">
      <w:t xml:space="preserve"> </w:t>
    </w:r>
    <w:r w:rsidRPr="007D7636">
      <w:fldChar w:fldCharType="begin"/>
    </w:r>
    <w:r w:rsidRPr="007D7636">
      <w:instrText>PAGE   \* MERGEFORMAT</w:instrText>
    </w:r>
    <w:r w:rsidRPr="007D7636">
      <w:fldChar w:fldCharType="separate"/>
    </w:r>
    <w:r w:rsidRPr="007D7636">
      <w:t>1</w:t>
    </w:r>
    <w:r w:rsidRPr="007D7636">
      <w:fldChar w:fldCharType="end"/>
    </w:r>
    <w:r w:rsidRPr="007D7636">
      <w:t xml:space="preserve"> | </w:t>
    </w:r>
    <w:fldSimple w:instr="NUMPAGES  \* Arabic  \* MERGEFORMAT">
      <w:r w:rsidRPr="007D7636">
        <w:t>1</w:t>
      </w:r>
    </w:fldSimple>
  </w:p>
  <w:p w14:paraId="79141626" w14:textId="77777777" w:rsidR="00111C4F" w:rsidRDefault="00111C4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E07F7" w14:textId="77777777" w:rsidR="000278DC" w:rsidRDefault="000278DC" w:rsidP="00111C4F">
      <w:pPr>
        <w:spacing w:after="0" w:line="240" w:lineRule="auto"/>
      </w:pPr>
      <w:r>
        <w:separator/>
      </w:r>
    </w:p>
  </w:footnote>
  <w:footnote w:type="continuationSeparator" w:id="0">
    <w:p w14:paraId="5355908D" w14:textId="77777777" w:rsidR="000278DC" w:rsidRDefault="000278DC" w:rsidP="00111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F5411"/>
    <w:multiLevelType w:val="hybridMultilevel"/>
    <w:tmpl w:val="BF280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9993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08"/>
  <w:characterSpacingControl w:val="doNotCompress"/>
  <w:hdrShapeDefaults>
    <o:shapedefaults v:ext="edit" spidmax="2050">
      <o:colormru v:ext="edit" colors="#fffaeb,#fff7e1,#fff3d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85"/>
    <w:rsid w:val="00004796"/>
    <w:rsid w:val="00005A60"/>
    <w:rsid w:val="0001173D"/>
    <w:rsid w:val="00014DE5"/>
    <w:rsid w:val="00020362"/>
    <w:rsid w:val="00026388"/>
    <w:rsid w:val="000278DC"/>
    <w:rsid w:val="000661CE"/>
    <w:rsid w:val="00071214"/>
    <w:rsid w:val="000763B1"/>
    <w:rsid w:val="00093B03"/>
    <w:rsid w:val="00093DBD"/>
    <w:rsid w:val="00094ECF"/>
    <w:rsid w:val="000A2214"/>
    <w:rsid w:val="000A6650"/>
    <w:rsid w:val="000C687E"/>
    <w:rsid w:val="000F39F6"/>
    <w:rsid w:val="000F6E41"/>
    <w:rsid w:val="00106A74"/>
    <w:rsid w:val="00111249"/>
    <w:rsid w:val="00111C4F"/>
    <w:rsid w:val="0011733E"/>
    <w:rsid w:val="00130FB0"/>
    <w:rsid w:val="00137D38"/>
    <w:rsid w:val="00142F80"/>
    <w:rsid w:val="00144151"/>
    <w:rsid w:val="001547BF"/>
    <w:rsid w:val="00155759"/>
    <w:rsid w:val="001735BD"/>
    <w:rsid w:val="001A056F"/>
    <w:rsid w:val="001C2525"/>
    <w:rsid w:val="001D1CE4"/>
    <w:rsid w:val="001D7A2C"/>
    <w:rsid w:val="001F14B4"/>
    <w:rsid w:val="001F427D"/>
    <w:rsid w:val="002164F6"/>
    <w:rsid w:val="0021714B"/>
    <w:rsid w:val="002349B3"/>
    <w:rsid w:val="0024110B"/>
    <w:rsid w:val="00252E1D"/>
    <w:rsid w:val="0025306B"/>
    <w:rsid w:val="002530C5"/>
    <w:rsid w:val="00281627"/>
    <w:rsid w:val="00287333"/>
    <w:rsid w:val="002A039D"/>
    <w:rsid w:val="002A1D86"/>
    <w:rsid w:val="002B6DDF"/>
    <w:rsid w:val="002C3AA6"/>
    <w:rsid w:val="002C50F1"/>
    <w:rsid w:val="002C6DDB"/>
    <w:rsid w:val="002E2949"/>
    <w:rsid w:val="002E6AE0"/>
    <w:rsid w:val="002F6F30"/>
    <w:rsid w:val="00323A97"/>
    <w:rsid w:val="00337687"/>
    <w:rsid w:val="00345CBF"/>
    <w:rsid w:val="003530E9"/>
    <w:rsid w:val="00361A6A"/>
    <w:rsid w:val="0037517E"/>
    <w:rsid w:val="00380871"/>
    <w:rsid w:val="00383782"/>
    <w:rsid w:val="003A7E21"/>
    <w:rsid w:val="003B0587"/>
    <w:rsid w:val="003B4E9B"/>
    <w:rsid w:val="003C373B"/>
    <w:rsid w:val="003C75E8"/>
    <w:rsid w:val="003C7764"/>
    <w:rsid w:val="003D13BC"/>
    <w:rsid w:val="003D39B5"/>
    <w:rsid w:val="003D435B"/>
    <w:rsid w:val="003E1158"/>
    <w:rsid w:val="003F0A7D"/>
    <w:rsid w:val="004412C3"/>
    <w:rsid w:val="00450953"/>
    <w:rsid w:val="004512AA"/>
    <w:rsid w:val="004610E0"/>
    <w:rsid w:val="00462FF7"/>
    <w:rsid w:val="00465A1A"/>
    <w:rsid w:val="00474C78"/>
    <w:rsid w:val="0048484B"/>
    <w:rsid w:val="00495BF3"/>
    <w:rsid w:val="00496C80"/>
    <w:rsid w:val="004A2561"/>
    <w:rsid w:val="004B39EE"/>
    <w:rsid w:val="004B7A6D"/>
    <w:rsid w:val="004C2F16"/>
    <w:rsid w:val="004C4282"/>
    <w:rsid w:val="004D7F32"/>
    <w:rsid w:val="004E2A58"/>
    <w:rsid w:val="004E6CB4"/>
    <w:rsid w:val="004F657D"/>
    <w:rsid w:val="005039A9"/>
    <w:rsid w:val="00515146"/>
    <w:rsid w:val="00525838"/>
    <w:rsid w:val="00537324"/>
    <w:rsid w:val="00545313"/>
    <w:rsid w:val="0056432F"/>
    <w:rsid w:val="00566878"/>
    <w:rsid w:val="00575B38"/>
    <w:rsid w:val="00576DE4"/>
    <w:rsid w:val="00587BDB"/>
    <w:rsid w:val="00595B98"/>
    <w:rsid w:val="00597466"/>
    <w:rsid w:val="0059747A"/>
    <w:rsid w:val="005A29A4"/>
    <w:rsid w:val="005B4476"/>
    <w:rsid w:val="005E10D2"/>
    <w:rsid w:val="005E1C39"/>
    <w:rsid w:val="005E521E"/>
    <w:rsid w:val="005E7F0E"/>
    <w:rsid w:val="005F0757"/>
    <w:rsid w:val="00600223"/>
    <w:rsid w:val="006010EF"/>
    <w:rsid w:val="006054FD"/>
    <w:rsid w:val="00625D0B"/>
    <w:rsid w:val="00627028"/>
    <w:rsid w:val="00645EE5"/>
    <w:rsid w:val="006479C9"/>
    <w:rsid w:val="0065099B"/>
    <w:rsid w:val="006658ED"/>
    <w:rsid w:val="00666B79"/>
    <w:rsid w:val="00673E84"/>
    <w:rsid w:val="0068307F"/>
    <w:rsid w:val="0069299F"/>
    <w:rsid w:val="0069527F"/>
    <w:rsid w:val="006A1111"/>
    <w:rsid w:val="006C5D26"/>
    <w:rsid w:val="006D5CA9"/>
    <w:rsid w:val="006E6BDE"/>
    <w:rsid w:val="006F3869"/>
    <w:rsid w:val="006F5782"/>
    <w:rsid w:val="007272DF"/>
    <w:rsid w:val="00734540"/>
    <w:rsid w:val="007523B5"/>
    <w:rsid w:val="0075646F"/>
    <w:rsid w:val="007632AF"/>
    <w:rsid w:val="007757D1"/>
    <w:rsid w:val="007767D1"/>
    <w:rsid w:val="0077755B"/>
    <w:rsid w:val="007858E0"/>
    <w:rsid w:val="00795FAE"/>
    <w:rsid w:val="007A27F6"/>
    <w:rsid w:val="007A3F78"/>
    <w:rsid w:val="007C32E3"/>
    <w:rsid w:val="007D6859"/>
    <w:rsid w:val="007D7636"/>
    <w:rsid w:val="007E7CE3"/>
    <w:rsid w:val="007F330C"/>
    <w:rsid w:val="0080680C"/>
    <w:rsid w:val="008153F6"/>
    <w:rsid w:val="008260E1"/>
    <w:rsid w:val="00881BF8"/>
    <w:rsid w:val="00882FDD"/>
    <w:rsid w:val="00884837"/>
    <w:rsid w:val="008A1B47"/>
    <w:rsid w:val="008A2496"/>
    <w:rsid w:val="008B5E91"/>
    <w:rsid w:val="008D2B10"/>
    <w:rsid w:val="009061B1"/>
    <w:rsid w:val="00922D9F"/>
    <w:rsid w:val="00942368"/>
    <w:rsid w:val="00972CB7"/>
    <w:rsid w:val="00973F0C"/>
    <w:rsid w:val="00974F67"/>
    <w:rsid w:val="0097560C"/>
    <w:rsid w:val="009765D7"/>
    <w:rsid w:val="00996FC5"/>
    <w:rsid w:val="009B30CD"/>
    <w:rsid w:val="009B3CFA"/>
    <w:rsid w:val="009B6C75"/>
    <w:rsid w:val="009C1D5E"/>
    <w:rsid w:val="009C20BB"/>
    <w:rsid w:val="009C2E8E"/>
    <w:rsid w:val="009C7B18"/>
    <w:rsid w:val="009E7ECC"/>
    <w:rsid w:val="009F0D8F"/>
    <w:rsid w:val="00A0251E"/>
    <w:rsid w:val="00A25195"/>
    <w:rsid w:val="00A32A53"/>
    <w:rsid w:val="00A32ECA"/>
    <w:rsid w:val="00A466C4"/>
    <w:rsid w:val="00A51847"/>
    <w:rsid w:val="00A63F0D"/>
    <w:rsid w:val="00A66F11"/>
    <w:rsid w:val="00A67713"/>
    <w:rsid w:val="00A85C80"/>
    <w:rsid w:val="00A9586B"/>
    <w:rsid w:val="00AA1A38"/>
    <w:rsid w:val="00AD24A2"/>
    <w:rsid w:val="00AE142E"/>
    <w:rsid w:val="00AE5C20"/>
    <w:rsid w:val="00AE7479"/>
    <w:rsid w:val="00AF722F"/>
    <w:rsid w:val="00B14242"/>
    <w:rsid w:val="00B240CB"/>
    <w:rsid w:val="00B3642E"/>
    <w:rsid w:val="00B36D50"/>
    <w:rsid w:val="00B50A50"/>
    <w:rsid w:val="00B51FA8"/>
    <w:rsid w:val="00B55326"/>
    <w:rsid w:val="00B557DD"/>
    <w:rsid w:val="00B57C6F"/>
    <w:rsid w:val="00B57E36"/>
    <w:rsid w:val="00B601E1"/>
    <w:rsid w:val="00B616EB"/>
    <w:rsid w:val="00B85A37"/>
    <w:rsid w:val="00BA722D"/>
    <w:rsid w:val="00BA77EE"/>
    <w:rsid w:val="00BC0DB0"/>
    <w:rsid w:val="00BC5EF8"/>
    <w:rsid w:val="00BF036A"/>
    <w:rsid w:val="00C00666"/>
    <w:rsid w:val="00C076B0"/>
    <w:rsid w:val="00C16E76"/>
    <w:rsid w:val="00C21BF4"/>
    <w:rsid w:val="00C37825"/>
    <w:rsid w:val="00C44E8A"/>
    <w:rsid w:val="00C46AD9"/>
    <w:rsid w:val="00C46B52"/>
    <w:rsid w:val="00C70741"/>
    <w:rsid w:val="00C918B0"/>
    <w:rsid w:val="00C93BC1"/>
    <w:rsid w:val="00CA4070"/>
    <w:rsid w:val="00CA54B9"/>
    <w:rsid w:val="00CA584E"/>
    <w:rsid w:val="00CB66E7"/>
    <w:rsid w:val="00CC3832"/>
    <w:rsid w:val="00CD780D"/>
    <w:rsid w:val="00CE5784"/>
    <w:rsid w:val="00CF0DBE"/>
    <w:rsid w:val="00CF1DE8"/>
    <w:rsid w:val="00CF2155"/>
    <w:rsid w:val="00CF63F8"/>
    <w:rsid w:val="00D04993"/>
    <w:rsid w:val="00D16F1F"/>
    <w:rsid w:val="00D32C54"/>
    <w:rsid w:val="00D51EDB"/>
    <w:rsid w:val="00D567FC"/>
    <w:rsid w:val="00D62998"/>
    <w:rsid w:val="00D848C7"/>
    <w:rsid w:val="00D93048"/>
    <w:rsid w:val="00DA77F4"/>
    <w:rsid w:val="00DB12AA"/>
    <w:rsid w:val="00DB43A7"/>
    <w:rsid w:val="00DB72C3"/>
    <w:rsid w:val="00DC3404"/>
    <w:rsid w:val="00DC5EFB"/>
    <w:rsid w:val="00DC7A0B"/>
    <w:rsid w:val="00DE17A7"/>
    <w:rsid w:val="00DE6E9C"/>
    <w:rsid w:val="00E03259"/>
    <w:rsid w:val="00E109B7"/>
    <w:rsid w:val="00E12ECE"/>
    <w:rsid w:val="00E2045E"/>
    <w:rsid w:val="00E216B0"/>
    <w:rsid w:val="00E23782"/>
    <w:rsid w:val="00E349C0"/>
    <w:rsid w:val="00E35977"/>
    <w:rsid w:val="00E3728D"/>
    <w:rsid w:val="00E415F2"/>
    <w:rsid w:val="00E41B58"/>
    <w:rsid w:val="00E654CF"/>
    <w:rsid w:val="00E6775E"/>
    <w:rsid w:val="00E70742"/>
    <w:rsid w:val="00E8793A"/>
    <w:rsid w:val="00E944CC"/>
    <w:rsid w:val="00EA2F3D"/>
    <w:rsid w:val="00EA4C61"/>
    <w:rsid w:val="00EA7886"/>
    <w:rsid w:val="00EC3578"/>
    <w:rsid w:val="00EE108F"/>
    <w:rsid w:val="00EF11BE"/>
    <w:rsid w:val="00F000E0"/>
    <w:rsid w:val="00F1406C"/>
    <w:rsid w:val="00F213E3"/>
    <w:rsid w:val="00F24A58"/>
    <w:rsid w:val="00F30F85"/>
    <w:rsid w:val="00F35D09"/>
    <w:rsid w:val="00F40D7D"/>
    <w:rsid w:val="00F41D88"/>
    <w:rsid w:val="00F45D66"/>
    <w:rsid w:val="00F53FDC"/>
    <w:rsid w:val="00F77486"/>
    <w:rsid w:val="00F80845"/>
    <w:rsid w:val="00F90743"/>
    <w:rsid w:val="00F91E45"/>
    <w:rsid w:val="00FA0257"/>
    <w:rsid w:val="00FA3176"/>
    <w:rsid w:val="00FB33E8"/>
    <w:rsid w:val="00FB3C7F"/>
    <w:rsid w:val="00FB7F38"/>
    <w:rsid w:val="00FC0181"/>
    <w:rsid w:val="00FC0E96"/>
    <w:rsid w:val="00FE7281"/>
    <w:rsid w:val="00FF2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aeb,#fff7e1,#fff3d5"/>
    </o:shapedefaults>
    <o:shapelayout v:ext="edit">
      <o:idmap v:ext="edit" data="2"/>
    </o:shapelayout>
  </w:shapeDefaults>
  <w:decimalSymbol w:val=","/>
  <w:listSeparator w:val=";"/>
  <w14:docId w14:val="73377517"/>
  <w15:chartTrackingRefBased/>
  <w15:docId w15:val="{861BFC5F-5ED0-45B0-ADD2-FC4BBB3A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uiPriority w:val="9"/>
    <w:rsid w:val="000263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rsid w:val="000263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045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F330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F330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F33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33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33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33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ok">
    <w:name w:val="Book"/>
    <w:link w:val="Book0"/>
    <w:autoRedefine/>
    <w:qFormat/>
    <w:rsid w:val="00E41B58"/>
    <w:pPr>
      <w:spacing w:after="120" w:line="259" w:lineRule="auto"/>
      <w:jc w:val="both"/>
    </w:pPr>
    <w:rPr>
      <w:rFonts w:ascii="Bookman Old Style" w:eastAsiaTheme="minorEastAsia" w:hAnsi="Bookman Old Style"/>
      <w:bCs/>
      <w:noProof/>
      <w:kern w:val="0"/>
      <w:sz w:val="21"/>
      <w:szCs w:val="21"/>
      <w14:ligatures w14:val="none"/>
    </w:rPr>
  </w:style>
  <w:style w:type="character" w:customStyle="1" w:styleId="Book0">
    <w:name w:val="Book Знак"/>
    <w:basedOn w:val="a0"/>
    <w:link w:val="Book"/>
    <w:rsid w:val="00E41B58"/>
    <w:rPr>
      <w:rFonts w:ascii="Bookman Old Style" w:eastAsiaTheme="minorEastAsia" w:hAnsi="Bookman Old Style"/>
      <w:bCs/>
      <w:noProof/>
      <w:kern w:val="0"/>
      <w:sz w:val="21"/>
      <w:szCs w:val="21"/>
      <w14:ligatures w14:val="none"/>
    </w:rPr>
  </w:style>
  <w:style w:type="paragraph" w:customStyle="1" w:styleId="BookH1">
    <w:name w:val="Book H1"/>
    <w:next w:val="Book"/>
    <w:link w:val="BookH10"/>
    <w:autoRedefine/>
    <w:qFormat/>
    <w:rsid w:val="00AE142E"/>
    <w:pPr>
      <w:keepNext/>
      <w:keepLines/>
      <w:pageBreakBefore/>
      <w:spacing w:before="360" w:after="240" w:line="240" w:lineRule="auto"/>
      <w:jc w:val="center"/>
      <w:outlineLvl w:val="0"/>
    </w:pPr>
    <w:rPr>
      <w:rFonts w:ascii="Arial" w:eastAsiaTheme="majorEastAsia" w:hAnsi="Arial" w:cstheme="majorBidi"/>
      <w:b/>
      <w:spacing w:val="6"/>
      <w:kern w:val="25"/>
      <w:sz w:val="26"/>
      <w:szCs w:val="56"/>
      <w14:ligatures w14:val="none"/>
      <w14:numForm w14:val="lining"/>
    </w:rPr>
  </w:style>
  <w:style w:type="character" w:customStyle="1" w:styleId="BookH10">
    <w:name w:val="Book H1 Знак"/>
    <w:basedOn w:val="a0"/>
    <w:link w:val="BookH1"/>
    <w:rsid w:val="00AE142E"/>
    <w:rPr>
      <w:rFonts w:ascii="Arial" w:eastAsiaTheme="majorEastAsia" w:hAnsi="Arial" w:cstheme="majorBidi"/>
      <w:b/>
      <w:spacing w:val="6"/>
      <w:kern w:val="25"/>
      <w:sz w:val="26"/>
      <w:szCs w:val="56"/>
      <w14:ligatures w14:val="none"/>
      <w14:numForm w14:val="lining"/>
    </w:rPr>
  </w:style>
  <w:style w:type="character" w:customStyle="1" w:styleId="10">
    <w:name w:val="Заголовок 1 Знак"/>
    <w:basedOn w:val="a0"/>
    <w:link w:val="1"/>
    <w:uiPriority w:val="9"/>
    <w:rsid w:val="00026388"/>
    <w:rPr>
      <w:rFonts w:asciiTheme="majorHAnsi" w:eastAsiaTheme="majorEastAsia" w:hAnsiTheme="majorHAnsi" w:cstheme="majorBidi"/>
      <w:color w:val="2F5496" w:themeColor="accent1" w:themeShade="BF"/>
      <w:sz w:val="40"/>
      <w:szCs w:val="40"/>
    </w:rPr>
  </w:style>
  <w:style w:type="paragraph" w:customStyle="1" w:styleId="BookH2">
    <w:name w:val="Book H2"/>
    <w:next w:val="Book"/>
    <w:link w:val="BookH20"/>
    <w:autoRedefine/>
    <w:qFormat/>
    <w:rsid w:val="007A27F6"/>
    <w:pPr>
      <w:keepNext/>
      <w:keepLines/>
      <w:spacing w:before="600" w:after="240" w:line="240" w:lineRule="auto"/>
      <w:jc w:val="center"/>
      <w:outlineLvl w:val="1"/>
    </w:pPr>
    <w:rPr>
      <w:rFonts w:ascii="Arial" w:eastAsiaTheme="minorEastAsia" w:hAnsi="Arial"/>
      <w:b/>
      <w:noProof/>
      <w:spacing w:val="2"/>
      <w:kern w:val="0"/>
      <w:sz w:val="23"/>
      <w:szCs w:val="21"/>
      <w14:ligatures w14:val="none"/>
    </w:rPr>
  </w:style>
  <w:style w:type="character" w:customStyle="1" w:styleId="BookH20">
    <w:name w:val="Book H2 Знак"/>
    <w:basedOn w:val="Book0"/>
    <w:link w:val="BookH2"/>
    <w:rsid w:val="007A27F6"/>
    <w:rPr>
      <w:rFonts w:ascii="Arial" w:eastAsiaTheme="minorEastAsia" w:hAnsi="Arial"/>
      <w:b/>
      <w:bCs w:val="0"/>
      <w:noProof/>
      <w:spacing w:val="2"/>
      <w:kern w:val="0"/>
      <w:sz w:val="23"/>
      <w:szCs w:val="21"/>
      <w14:ligatures w14:val="none"/>
    </w:rPr>
  </w:style>
  <w:style w:type="character" w:customStyle="1" w:styleId="20">
    <w:name w:val="Заголовок 2 Знак"/>
    <w:basedOn w:val="a0"/>
    <w:link w:val="2"/>
    <w:uiPriority w:val="9"/>
    <w:semiHidden/>
    <w:rsid w:val="00026388"/>
    <w:rPr>
      <w:rFonts w:asciiTheme="majorHAnsi" w:eastAsiaTheme="majorEastAsia" w:hAnsiTheme="majorHAnsi" w:cstheme="majorBidi"/>
      <w:color w:val="2F5496" w:themeColor="accent1" w:themeShade="BF"/>
      <w:sz w:val="32"/>
      <w:szCs w:val="32"/>
    </w:rPr>
  </w:style>
  <w:style w:type="paragraph" w:customStyle="1" w:styleId="-DIALOG">
    <w:name w:val="- DIALOG"/>
    <w:basedOn w:val="a"/>
    <w:autoRedefine/>
    <w:rsid w:val="006F5782"/>
    <w:pPr>
      <w:keepLines/>
      <w:spacing w:before="120" w:after="360" w:line="240" w:lineRule="auto"/>
      <w:ind w:left="1985" w:right="567"/>
      <w:jc w:val="both"/>
    </w:pPr>
    <w:rPr>
      <w:rFonts w:ascii="Courier New" w:eastAsiaTheme="minorEastAsia" w:hAnsi="Courier New"/>
      <w:kern w:val="0"/>
      <w:sz w:val="21"/>
      <w:szCs w:val="21"/>
      <w14:ligatures w14:val="none"/>
    </w:rPr>
  </w:style>
  <w:style w:type="paragraph" w:customStyle="1" w:styleId="DIALOG">
    <w:name w:val="DIALOG"/>
    <w:basedOn w:val="a"/>
    <w:autoRedefine/>
    <w:rsid w:val="006F5782"/>
    <w:pPr>
      <w:keepLines/>
      <w:spacing w:before="120" w:after="360" w:line="240" w:lineRule="auto"/>
      <w:ind w:left="1985" w:right="567"/>
      <w:jc w:val="both"/>
    </w:pPr>
    <w:rPr>
      <w:rFonts w:ascii="Courier New" w:eastAsiaTheme="minorEastAsia" w:hAnsi="Courier New"/>
      <w:kern w:val="0"/>
      <w:sz w:val="21"/>
      <w:szCs w:val="21"/>
      <w14:ligatures w14:val="none"/>
    </w:rPr>
  </w:style>
  <w:style w:type="paragraph" w:customStyle="1" w:styleId="-DO">
    <w:name w:val="- DO"/>
    <w:basedOn w:val="a"/>
    <w:next w:val="a"/>
    <w:link w:val="-DO0"/>
    <w:autoRedefine/>
    <w:rsid w:val="006F5782"/>
    <w:pPr>
      <w:keepLines/>
      <w:spacing w:before="60" w:after="360" w:line="240" w:lineRule="auto"/>
      <w:ind w:left="567"/>
      <w:jc w:val="both"/>
    </w:pPr>
    <w:rPr>
      <w:rFonts w:ascii="Courier New" w:eastAsiaTheme="minorEastAsia" w:hAnsi="Courier New"/>
      <w:kern w:val="0"/>
      <w:sz w:val="21"/>
      <w:szCs w:val="21"/>
      <w14:ligatures w14:val="none"/>
    </w:rPr>
  </w:style>
  <w:style w:type="character" w:customStyle="1" w:styleId="-DO0">
    <w:name w:val="- DO Знак"/>
    <w:basedOn w:val="a0"/>
    <w:link w:val="-DO"/>
    <w:rsid w:val="006F5782"/>
    <w:rPr>
      <w:rFonts w:ascii="Courier New" w:eastAsiaTheme="minorEastAsia" w:hAnsi="Courier New"/>
      <w:kern w:val="0"/>
      <w:sz w:val="21"/>
      <w:szCs w:val="21"/>
      <w14:ligatures w14:val="none"/>
    </w:rPr>
  </w:style>
  <w:style w:type="paragraph" w:customStyle="1" w:styleId="DO">
    <w:name w:val="DO"/>
    <w:basedOn w:val="a"/>
    <w:next w:val="NAME"/>
    <w:link w:val="DO0"/>
    <w:autoRedefine/>
    <w:rsid w:val="006F5782"/>
    <w:pPr>
      <w:keepLines/>
      <w:spacing w:before="60" w:after="360" w:line="240" w:lineRule="auto"/>
      <w:ind w:left="567"/>
      <w:jc w:val="both"/>
    </w:pPr>
    <w:rPr>
      <w:rFonts w:ascii="Courier New" w:eastAsiaTheme="minorEastAsia" w:hAnsi="Courier New"/>
      <w:kern w:val="0"/>
      <w:sz w:val="21"/>
      <w:szCs w:val="21"/>
      <w14:ligatures w14:val="none"/>
    </w:rPr>
  </w:style>
  <w:style w:type="character" w:customStyle="1" w:styleId="DO0">
    <w:name w:val="DO Знак"/>
    <w:basedOn w:val="a0"/>
    <w:link w:val="DO"/>
    <w:rsid w:val="006F5782"/>
    <w:rPr>
      <w:rFonts w:ascii="Courier New" w:eastAsiaTheme="minorEastAsia" w:hAnsi="Courier New"/>
      <w:kern w:val="0"/>
      <w:sz w:val="21"/>
      <w:szCs w:val="21"/>
      <w14:ligatures w14:val="none"/>
    </w:rPr>
  </w:style>
  <w:style w:type="paragraph" w:customStyle="1" w:styleId="INT">
    <w:name w:val="INT"/>
    <w:basedOn w:val="a"/>
    <w:next w:val="DO"/>
    <w:link w:val="INT0"/>
    <w:autoRedefine/>
    <w:rsid w:val="006F5782"/>
    <w:pPr>
      <w:keepNext/>
      <w:keepLines/>
      <w:tabs>
        <w:tab w:val="left" w:pos="567"/>
      </w:tabs>
      <w:suppressAutoHyphens/>
      <w:spacing w:before="480" w:after="60" w:line="240" w:lineRule="auto"/>
      <w:ind w:left="567"/>
      <w:jc w:val="both"/>
    </w:pPr>
    <w:rPr>
      <w:rFonts w:ascii="Courier New" w:eastAsiaTheme="minorEastAsia" w:hAnsi="Courier New" w:cs="Times New Roman (Основной текст"/>
      <w:caps/>
      <w:spacing w:val="12"/>
      <w:kern w:val="0"/>
      <w:sz w:val="20"/>
      <w:szCs w:val="21"/>
      <w14:ligatures w14:val="none"/>
    </w:rPr>
  </w:style>
  <w:style w:type="character" w:customStyle="1" w:styleId="INT0">
    <w:name w:val="INT Знак"/>
    <w:basedOn w:val="a0"/>
    <w:link w:val="INT"/>
    <w:rsid w:val="006F5782"/>
    <w:rPr>
      <w:rFonts w:ascii="Courier New" w:eastAsiaTheme="minorEastAsia" w:hAnsi="Courier New" w:cs="Times New Roman (Основной текст"/>
      <w:caps/>
      <w:spacing w:val="12"/>
      <w:kern w:val="0"/>
      <w:sz w:val="20"/>
      <w:szCs w:val="21"/>
      <w14:ligatures w14:val="none"/>
    </w:rPr>
  </w:style>
  <w:style w:type="paragraph" w:customStyle="1" w:styleId="NAME">
    <w:name w:val="NAME"/>
    <w:basedOn w:val="a"/>
    <w:next w:val="DIALOG"/>
    <w:autoRedefine/>
    <w:rsid w:val="006F5782"/>
    <w:pPr>
      <w:keepNext/>
      <w:keepLines/>
      <w:spacing w:after="120" w:line="240" w:lineRule="auto"/>
      <w:ind w:left="1985" w:right="567"/>
      <w:jc w:val="center"/>
    </w:pPr>
    <w:rPr>
      <w:rFonts w:ascii="Courier New" w:eastAsiaTheme="minorEastAsia" w:hAnsi="Courier New" w:cs="Times New Roman (Основной текст"/>
      <w:caps/>
      <w:spacing w:val="20"/>
      <w:kern w:val="0"/>
      <w:sz w:val="21"/>
      <w:szCs w:val="21"/>
      <w14:ligatures w14:val="none"/>
    </w:rPr>
  </w:style>
  <w:style w:type="paragraph" w:customStyle="1" w:styleId="Time">
    <w:name w:val="Time"/>
    <w:basedOn w:val="a"/>
    <w:next w:val="INT"/>
    <w:link w:val="Time0"/>
    <w:autoRedefine/>
    <w:rsid w:val="006F5782"/>
    <w:pPr>
      <w:keepNext/>
      <w:keepLines/>
      <w:spacing w:before="480" w:after="0" w:line="240" w:lineRule="auto"/>
      <w:ind w:left="567"/>
    </w:pPr>
    <w:rPr>
      <w:rFonts w:ascii="Courier New" w:eastAsiaTheme="minorEastAsia" w:hAnsi="Courier New" w:cs="Times New Roman (Основной текст"/>
      <w:caps/>
      <w:color w:val="ED7D31" w:themeColor="accent2"/>
      <w:kern w:val="0"/>
      <w:sz w:val="21"/>
      <w:szCs w:val="21"/>
      <w14:ligatures w14:val="none"/>
    </w:rPr>
  </w:style>
  <w:style w:type="character" w:customStyle="1" w:styleId="Time0">
    <w:name w:val="Time Знак"/>
    <w:basedOn w:val="a0"/>
    <w:link w:val="Time"/>
    <w:rsid w:val="006F5782"/>
    <w:rPr>
      <w:rFonts w:ascii="Courier New" w:eastAsiaTheme="minorEastAsia" w:hAnsi="Courier New" w:cs="Times New Roman (Основной текст"/>
      <w:caps/>
      <w:color w:val="ED7D31" w:themeColor="accent2"/>
      <w:kern w:val="0"/>
      <w:sz w:val="21"/>
      <w:szCs w:val="21"/>
      <w14:ligatures w14:val="none"/>
    </w:rPr>
  </w:style>
  <w:style w:type="paragraph" w:customStyle="1" w:styleId="H1">
    <w:name w:val="H 1"/>
    <w:basedOn w:val="1"/>
    <w:next w:val="Prim"/>
    <w:link w:val="H10"/>
    <w:autoRedefine/>
    <w:rsid w:val="00E2045E"/>
    <w:pPr>
      <w:pageBreakBefore/>
      <w:spacing w:after="360" w:line="240" w:lineRule="auto"/>
      <w:jc w:val="center"/>
    </w:pPr>
    <w:rPr>
      <w:rFonts w:ascii="Arial" w:hAnsi="Arial"/>
      <w:b/>
      <w:color w:val="262626" w:themeColor="text1" w:themeTint="D9"/>
      <w:spacing w:val="6"/>
      <w:kern w:val="25"/>
      <w:sz w:val="26"/>
      <w:szCs w:val="56"/>
      <w:lang w:val="en-US"/>
      <w14:ligatures w14:val="none"/>
      <w14:numForm w14:val="lining"/>
    </w:rPr>
  </w:style>
  <w:style w:type="character" w:customStyle="1" w:styleId="H10">
    <w:name w:val="H 1 Знак"/>
    <w:basedOn w:val="a0"/>
    <w:link w:val="H1"/>
    <w:rsid w:val="00E2045E"/>
    <w:rPr>
      <w:rFonts w:ascii="Arial" w:eastAsiaTheme="majorEastAsia" w:hAnsi="Arial" w:cstheme="majorBidi"/>
      <w:b/>
      <w:color w:val="262626" w:themeColor="text1" w:themeTint="D9"/>
      <w:spacing w:val="6"/>
      <w:kern w:val="25"/>
      <w:sz w:val="26"/>
      <w:szCs w:val="56"/>
      <w:lang w:val="en-US"/>
      <w14:ligatures w14:val="none"/>
      <w14:numForm w14:val="lining"/>
    </w:rPr>
  </w:style>
  <w:style w:type="paragraph" w:customStyle="1" w:styleId="H2">
    <w:name w:val="H 2"/>
    <w:basedOn w:val="2"/>
    <w:next w:val="Prim"/>
    <w:link w:val="H20"/>
    <w:autoRedefine/>
    <w:rsid w:val="00E2045E"/>
    <w:pPr>
      <w:spacing w:before="600" w:after="360" w:line="240" w:lineRule="auto"/>
      <w:jc w:val="center"/>
    </w:pPr>
    <w:rPr>
      <w:rFonts w:ascii="Arial" w:eastAsiaTheme="minorEastAsia" w:hAnsi="Arial"/>
      <w:b/>
      <w:color w:val="262626" w:themeColor="text1" w:themeTint="D9"/>
      <w:spacing w:val="2"/>
      <w:kern w:val="0"/>
      <w:sz w:val="23"/>
      <w:szCs w:val="21"/>
      <w14:ligatures w14:val="none"/>
    </w:rPr>
  </w:style>
  <w:style w:type="character" w:customStyle="1" w:styleId="H20">
    <w:name w:val="H 2 Знак"/>
    <w:basedOn w:val="Book0"/>
    <w:link w:val="H2"/>
    <w:rsid w:val="00E2045E"/>
    <w:rPr>
      <w:rFonts w:ascii="Arial" w:eastAsiaTheme="minorEastAsia" w:hAnsi="Arial" w:cstheme="majorBidi"/>
      <w:b/>
      <w:bCs/>
      <w:noProof/>
      <w:color w:val="262626" w:themeColor="text1" w:themeTint="D9"/>
      <w:spacing w:val="2"/>
      <w:kern w:val="0"/>
      <w:sz w:val="23"/>
      <w:szCs w:val="21"/>
      <w14:ligatures w14:val="none"/>
    </w:rPr>
  </w:style>
  <w:style w:type="paragraph" w:customStyle="1" w:styleId="H3">
    <w:name w:val="H 3"/>
    <w:basedOn w:val="3"/>
    <w:next w:val="a"/>
    <w:link w:val="H30"/>
    <w:rsid w:val="00E2045E"/>
    <w:pPr>
      <w:spacing w:after="40" w:line="240" w:lineRule="auto"/>
    </w:pPr>
    <w:rPr>
      <w:rFonts w:asciiTheme="majorHAnsi" w:eastAsiaTheme="minorEastAsia" w:hAnsiTheme="majorHAnsi"/>
      <w:b/>
      <w:bCs/>
      <w:color w:val="262626" w:themeColor="text1" w:themeTint="D9"/>
      <w:kern w:val="0"/>
      <w:sz w:val="20"/>
      <w:szCs w:val="21"/>
      <w14:ligatures w14:val="none"/>
    </w:rPr>
  </w:style>
  <w:style w:type="character" w:customStyle="1" w:styleId="H30">
    <w:name w:val="H 3 Знак"/>
    <w:basedOn w:val="a0"/>
    <w:link w:val="H3"/>
    <w:rsid w:val="00E2045E"/>
    <w:rPr>
      <w:rFonts w:asciiTheme="majorHAnsi" w:eastAsiaTheme="minorEastAsia" w:hAnsiTheme="majorHAnsi" w:cstheme="majorBidi"/>
      <w:b/>
      <w:bCs/>
      <w:color w:val="262626" w:themeColor="text1" w:themeTint="D9"/>
      <w:kern w:val="0"/>
      <w:sz w:val="20"/>
      <w:szCs w:val="21"/>
      <w14:ligatures w14:val="none"/>
    </w:rPr>
  </w:style>
  <w:style w:type="character" w:customStyle="1" w:styleId="30">
    <w:name w:val="Заголовок 3 Знак"/>
    <w:basedOn w:val="a0"/>
    <w:link w:val="3"/>
    <w:uiPriority w:val="9"/>
    <w:semiHidden/>
    <w:rsid w:val="00E2045E"/>
    <w:rPr>
      <w:rFonts w:eastAsiaTheme="majorEastAsia" w:cstheme="majorBidi"/>
      <w:color w:val="2F5496" w:themeColor="accent1" w:themeShade="BF"/>
      <w:sz w:val="28"/>
      <w:szCs w:val="28"/>
    </w:rPr>
  </w:style>
  <w:style w:type="paragraph" w:customStyle="1" w:styleId="Prim">
    <w:name w:val="Prim"/>
    <w:basedOn w:val="a"/>
    <w:link w:val="Prim0"/>
    <w:autoRedefine/>
    <w:qFormat/>
    <w:rsid w:val="00CA4070"/>
    <w:pPr>
      <w:keepNext/>
      <w:keepLines/>
      <w:spacing w:before="160" w:after="80" w:line="216" w:lineRule="auto"/>
      <w:ind w:left="397" w:right="737"/>
      <w:jc w:val="both"/>
    </w:pPr>
    <w:rPr>
      <w:rFonts w:ascii="Calibri Light" w:eastAsiaTheme="majorEastAsia" w:hAnsi="Calibri Light" w:cs="Calibri Light"/>
      <w:color w:val="262626" w:themeColor="text1" w:themeTint="D9"/>
      <w:kern w:val="0"/>
      <w:sz w:val="20"/>
      <w:szCs w:val="21"/>
      <w14:ligatures w14:val="none"/>
    </w:rPr>
  </w:style>
  <w:style w:type="character" w:customStyle="1" w:styleId="Prim0">
    <w:name w:val="Prim Знак"/>
    <w:basedOn w:val="a0"/>
    <w:link w:val="Prim"/>
    <w:rsid w:val="00CA4070"/>
    <w:rPr>
      <w:rFonts w:ascii="Calibri Light" w:eastAsiaTheme="majorEastAsia" w:hAnsi="Calibri Light" w:cs="Calibri Light"/>
      <w:color w:val="262626" w:themeColor="text1" w:themeTint="D9"/>
      <w:kern w:val="0"/>
      <w:sz w:val="20"/>
      <w:szCs w:val="21"/>
      <w14:ligatures w14:val="none"/>
    </w:rPr>
  </w:style>
  <w:style w:type="paragraph" w:customStyle="1" w:styleId="s1INT">
    <w:name w:val="s1 INT"/>
    <w:next w:val="-DO"/>
    <w:link w:val="s1INT0"/>
    <w:autoRedefine/>
    <w:rsid w:val="001735BD"/>
    <w:pPr>
      <w:keepNext/>
      <w:keepLines/>
      <w:tabs>
        <w:tab w:val="left" w:pos="567"/>
      </w:tabs>
      <w:suppressAutoHyphens/>
      <w:spacing w:before="480" w:after="60" w:line="240" w:lineRule="auto"/>
      <w:ind w:left="567"/>
      <w:jc w:val="both"/>
    </w:pPr>
    <w:rPr>
      <w:rFonts w:ascii="Courier New" w:eastAsiaTheme="minorEastAsia" w:hAnsi="Courier New" w:cs="Times New Roman (Основной текст"/>
      <w:caps/>
      <w:spacing w:val="12"/>
      <w:kern w:val="0"/>
      <w:szCs w:val="21"/>
      <w14:ligatures w14:val="none"/>
    </w:rPr>
  </w:style>
  <w:style w:type="character" w:customStyle="1" w:styleId="s1INT0">
    <w:name w:val="s1 INT Знак"/>
    <w:basedOn w:val="a0"/>
    <w:link w:val="s1INT"/>
    <w:rsid w:val="001735BD"/>
    <w:rPr>
      <w:rFonts w:ascii="Courier New" w:eastAsiaTheme="minorEastAsia" w:hAnsi="Courier New" w:cs="Times New Roman (Основной текст"/>
      <w:caps/>
      <w:spacing w:val="12"/>
      <w:kern w:val="0"/>
      <w:szCs w:val="21"/>
      <w14:ligatures w14:val="none"/>
    </w:rPr>
  </w:style>
  <w:style w:type="paragraph" w:customStyle="1" w:styleId="s2DO">
    <w:name w:val="s2 DO"/>
    <w:next w:val="a"/>
    <w:link w:val="s2DO0"/>
    <w:autoRedefine/>
    <w:rsid w:val="00AE142E"/>
    <w:pPr>
      <w:keepLines/>
      <w:spacing w:before="60" w:after="360" w:line="240" w:lineRule="auto"/>
      <w:ind w:left="567"/>
      <w:jc w:val="both"/>
    </w:pPr>
    <w:rPr>
      <w:rFonts w:ascii="Courier New" w:eastAsiaTheme="minorEastAsia" w:hAnsi="Courier New"/>
      <w:kern w:val="0"/>
      <w:sz w:val="21"/>
      <w:szCs w:val="21"/>
      <w14:ligatures w14:val="none"/>
    </w:rPr>
  </w:style>
  <w:style w:type="character" w:customStyle="1" w:styleId="s2DO0">
    <w:name w:val="s2 DO Знак"/>
    <w:basedOn w:val="a0"/>
    <w:link w:val="s2DO"/>
    <w:rsid w:val="00AE142E"/>
    <w:rPr>
      <w:rFonts w:ascii="Courier New" w:eastAsiaTheme="minorEastAsia" w:hAnsi="Courier New"/>
      <w:kern w:val="0"/>
      <w:sz w:val="21"/>
      <w:szCs w:val="21"/>
      <w14:ligatures w14:val="none"/>
    </w:rPr>
  </w:style>
  <w:style w:type="paragraph" w:customStyle="1" w:styleId="s3NAME">
    <w:name w:val="s3 NAME"/>
    <w:next w:val="-DIALOG"/>
    <w:autoRedefine/>
    <w:rsid w:val="00F80845"/>
    <w:pPr>
      <w:keepNext/>
      <w:keepLines/>
      <w:spacing w:after="120" w:line="259" w:lineRule="auto"/>
      <w:ind w:left="1985" w:right="567"/>
      <w:jc w:val="center"/>
    </w:pPr>
    <w:rPr>
      <w:rFonts w:ascii="Courier New" w:eastAsiaTheme="minorEastAsia" w:hAnsi="Courier New" w:cs="Times New Roman (Основной текст"/>
      <w:caps/>
      <w:spacing w:val="20"/>
      <w:kern w:val="0"/>
      <w:sz w:val="21"/>
      <w:szCs w:val="21"/>
      <w14:ligatures w14:val="none"/>
    </w:rPr>
  </w:style>
  <w:style w:type="paragraph" w:customStyle="1" w:styleId="s4DIALOG">
    <w:name w:val="s4 DIALOG"/>
    <w:autoRedefine/>
    <w:rsid w:val="00F80845"/>
    <w:pPr>
      <w:keepLines/>
      <w:spacing w:before="120" w:after="360" w:line="240" w:lineRule="auto"/>
      <w:ind w:left="1985" w:right="567"/>
      <w:jc w:val="both"/>
    </w:pPr>
    <w:rPr>
      <w:rFonts w:ascii="Courier New" w:eastAsiaTheme="minorEastAsia" w:hAnsi="Courier New"/>
      <w:kern w:val="0"/>
      <w:sz w:val="21"/>
      <w:szCs w:val="21"/>
      <w14:ligatures w14:val="none"/>
    </w:rPr>
  </w:style>
  <w:style w:type="paragraph" w:customStyle="1" w:styleId="5Time">
    <w:name w:val="5 Time"/>
    <w:next w:val="s1INT"/>
    <w:link w:val="5Time0"/>
    <w:autoRedefine/>
    <w:rsid w:val="00F80845"/>
    <w:pPr>
      <w:keepNext/>
      <w:keepLines/>
      <w:spacing w:before="480" w:after="0" w:line="240" w:lineRule="auto"/>
      <w:ind w:left="567"/>
    </w:pPr>
    <w:rPr>
      <w:rFonts w:ascii="Courier New" w:eastAsiaTheme="minorEastAsia" w:hAnsi="Courier New" w:cs="Times New Roman (Основной текст"/>
      <w:caps/>
      <w:color w:val="ED7D31" w:themeColor="accent2"/>
      <w:kern w:val="0"/>
      <w:sz w:val="21"/>
      <w:szCs w:val="21"/>
      <w14:ligatures w14:val="none"/>
    </w:rPr>
  </w:style>
  <w:style w:type="character" w:customStyle="1" w:styleId="5Time0">
    <w:name w:val="5 Time Знак"/>
    <w:basedOn w:val="a0"/>
    <w:link w:val="5Time"/>
    <w:rsid w:val="00F80845"/>
    <w:rPr>
      <w:rFonts w:ascii="Courier New" w:eastAsiaTheme="minorEastAsia" w:hAnsi="Courier New" w:cs="Times New Roman (Основной текст"/>
      <w:caps/>
      <w:color w:val="ED7D31" w:themeColor="accent2"/>
      <w:kern w:val="0"/>
      <w:sz w:val="21"/>
      <w:szCs w:val="21"/>
      <w14:ligatures w14:val="none"/>
    </w:rPr>
  </w:style>
  <w:style w:type="paragraph" w:customStyle="1" w:styleId="ProstoB">
    <w:name w:val="Prosto B"/>
    <w:basedOn w:val="Prim"/>
    <w:link w:val="ProstoB0"/>
    <w:autoRedefine/>
    <w:rsid w:val="0024110B"/>
    <w:rPr>
      <w:rFonts w:asciiTheme="majorHAnsi" w:hAnsiTheme="majorHAnsi"/>
      <w:b/>
      <w:bCs/>
    </w:rPr>
  </w:style>
  <w:style w:type="character" w:customStyle="1" w:styleId="ProstoB0">
    <w:name w:val="Prosto B Знак"/>
    <w:basedOn w:val="a0"/>
    <w:link w:val="ProstoB"/>
    <w:rsid w:val="0024110B"/>
    <w:rPr>
      <w:rFonts w:asciiTheme="majorHAnsi" w:eastAsiaTheme="majorEastAsia" w:hAnsiTheme="majorHAnsi"/>
      <w:b/>
      <w:bCs/>
      <w:color w:val="262626" w:themeColor="text1" w:themeTint="D9"/>
      <w:kern w:val="0"/>
      <w:sz w:val="20"/>
      <w:szCs w:val="21"/>
      <w14:ligatures w14:val="none"/>
    </w:rPr>
  </w:style>
  <w:style w:type="paragraph" w:customStyle="1" w:styleId="Rubi">
    <w:name w:val="Rubi"/>
    <w:next w:val="Book"/>
    <w:link w:val="Rubi0"/>
    <w:autoRedefine/>
    <w:rsid w:val="00996FC5"/>
    <w:pPr>
      <w:keepNext/>
      <w:keepLines/>
      <w:pBdr>
        <w:bottom w:val="single" w:sz="4" w:space="1" w:color="4472C4" w:themeColor="accent1"/>
      </w:pBdr>
      <w:suppressAutoHyphens/>
      <w:spacing w:after="240" w:line="240" w:lineRule="auto"/>
      <w:jc w:val="center"/>
      <w:outlineLvl w:val="0"/>
    </w:pPr>
    <w:rPr>
      <w:rFonts w:ascii="Courier New" w:eastAsiaTheme="majorEastAsia" w:hAnsi="Courier New" w:cs="Times New Roman (Заголовки (сло"/>
      <w:color w:val="4472C4" w:themeColor="accent1"/>
      <w:kern w:val="0"/>
      <w:sz w:val="28"/>
      <w:szCs w:val="36"/>
      <w14:ligatures w14:val="none"/>
    </w:rPr>
  </w:style>
  <w:style w:type="character" w:customStyle="1" w:styleId="Rubi0">
    <w:name w:val="Rubi Знак"/>
    <w:basedOn w:val="a0"/>
    <w:link w:val="Rubi"/>
    <w:rsid w:val="00996FC5"/>
    <w:rPr>
      <w:rFonts w:ascii="Courier New" w:eastAsiaTheme="majorEastAsia" w:hAnsi="Courier New" w:cs="Times New Roman (Заголовки (сло"/>
      <w:color w:val="4472C4" w:themeColor="accent1"/>
      <w:kern w:val="0"/>
      <w:sz w:val="28"/>
      <w:szCs w:val="36"/>
      <w14:ligatures w14:val="none"/>
    </w:rPr>
  </w:style>
  <w:style w:type="paragraph" w:customStyle="1" w:styleId="BookH3">
    <w:name w:val="Book H3"/>
    <w:next w:val="Book"/>
    <w:link w:val="BookH30"/>
    <w:autoRedefine/>
    <w:rsid w:val="00AE142E"/>
    <w:pPr>
      <w:keepNext/>
      <w:keepLines/>
      <w:spacing w:line="240" w:lineRule="auto"/>
      <w:jc w:val="center"/>
      <w:outlineLvl w:val="2"/>
    </w:pPr>
    <w:rPr>
      <w:rFonts w:ascii="Courier New" w:eastAsiaTheme="majorEastAsia" w:hAnsi="Courier New" w:cstheme="majorBidi"/>
      <w:b/>
      <w:noProof/>
      <w:color w:val="000000" w:themeColor="text1"/>
      <w:spacing w:val="2"/>
      <w:kern w:val="0"/>
      <w:sz w:val="21"/>
      <w:szCs w:val="21"/>
      <w14:ligatures w14:val="none"/>
    </w:rPr>
  </w:style>
  <w:style w:type="character" w:customStyle="1" w:styleId="BookH30">
    <w:name w:val="Book H3 Знак"/>
    <w:basedOn w:val="Book0"/>
    <w:link w:val="BookH3"/>
    <w:rsid w:val="00AE142E"/>
    <w:rPr>
      <w:rFonts w:ascii="Courier New" w:eastAsiaTheme="majorEastAsia" w:hAnsi="Courier New" w:cstheme="majorBidi"/>
      <w:b/>
      <w:bCs w:val="0"/>
      <w:noProof/>
      <w:color w:val="000000" w:themeColor="text1"/>
      <w:spacing w:val="2"/>
      <w:kern w:val="0"/>
      <w:sz w:val="21"/>
      <w:szCs w:val="21"/>
      <w14:ligatures w14:val="none"/>
    </w:rPr>
  </w:style>
  <w:style w:type="paragraph" w:customStyle="1" w:styleId="a3">
    <w:name w:val="Выделить"/>
    <w:link w:val="a4"/>
    <w:autoRedefine/>
    <w:rsid w:val="00EC3578"/>
    <w:pPr>
      <w:spacing w:after="0" w:line="240" w:lineRule="auto"/>
      <w:ind w:left="567"/>
    </w:pPr>
    <w:rPr>
      <w:rFonts w:ascii="Courier New" w:eastAsiaTheme="majorEastAsia" w:hAnsi="Courier New" w:cstheme="majorBidi"/>
      <w:b/>
      <w:color w:val="000000" w:themeColor="text1"/>
      <w:spacing w:val="2"/>
      <w:kern w:val="0"/>
      <w:sz w:val="21"/>
      <w:szCs w:val="21"/>
      <w14:ligatures w14:val="none"/>
    </w:rPr>
  </w:style>
  <w:style w:type="character" w:customStyle="1" w:styleId="a4">
    <w:name w:val="Выделить Знак"/>
    <w:basedOn w:val="BookH30"/>
    <w:link w:val="a3"/>
    <w:rsid w:val="00EC3578"/>
    <w:rPr>
      <w:rFonts w:ascii="Courier New" w:eastAsiaTheme="majorEastAsia" w:hAnsi="Courier New" w:cstheme="majorBidi"/>
      <w:b/>
      <w:bCs w:val="0"/>
      <w:noProof/>
      <w:color w:val="000000" w:themeColor="text1"/>
      <w:spacing w:val="2"/>
      <w:kern w:val="0"/>
      <w:sz w:val="21"/>
      <w:szCs w:val="21"/>
      <w14:ligatures w14:val="none"/>
    </w:rPr>
  </w:style>
  <w:style w:type="paragraph" w:customStyle="1" w:styleId="DoH3">
    <w:name w:val="Do H3"/>
    <w:next w:val="Book"/>
    <w:link w:val="DoH30"/>
    <w:autoRedefine/>
    <w:rsid w:val="00EC3578"/>
    <w:pPr>
      <w:keepNext/>
      <w:keepLines/>
      <w:spacing w:after="0" w:line="240" w:lineRule="auto"/>
      <w:ind w:left="567"/>
      <w:outlineLvl w:val="2"/>
    </w:pPr>
    <w:rPr>
      <w:rFonts w:ascii="Courier New" w:eastAsiaTheme="majorEastAsia" w:hAnsi="Courier New" w:cstheme="majorBidi"/>
      <w:b/>
      <w:color w:val="000000" w:themeColor="text1"/>
      <w:spacing w:val="2"/>
      <w:kern w:val="0"/>
      <w:sz w:val="21"/>
      <w14:ligatures w14:val="none"/>
    </w:rPr>
  </w:style>
  <w:style w:type="character" w:customStyle="1" w:styleId="DoH30">
    <w:name w:val="Do H3 Знак"/>
    <w:basedOn w:val="Book0"/>
    <w:link w:val="DoH3"/>
    <w:rsid w:val="00EC3578"/>
    <w:rPr>
      <w:rFonts w:ascii="Courier New" w:eastAsiaTheme="majorEastAsia" w:hAnsi="Courier New" w:cstheme="majorBidi"/>
      <w:b/>
      <w:bCs/>
      <w:noProof/>
      <w:color w:val="000000" w:themeColor="text1"/>
      <w:spacing w:val="2"/>
      <w:kern w:val="0"/>
      <w:sz w:val="21"/>
      <w:szCs w:val="21"/>
      <w14:ligatures w14:val="none"/>
    </w:rPr>
  </w:style>
  <w:style w:type="paragraph" w:customStyle="1" w:styleId="Tab">
    <w:name w:val="Tab"/>
    <w:link w:val="Tab0"/>
    <w:autoRedefine/>
    <w:rsid w:val="00EC3578"/>
    <w:pPr>
      <w:spacing w:after="0" w:line="240" w:lineRule="auto"/>
      <w:ind w:left="567"/>
    </w:pPr>
    <w:rPr>
      <w:rFonts w:ascii="Courier New" w:eastAsiaTheme="majorEastAsia" w:hAnsi="Courier New" w:cstheme="majorBidi"/>
      <w:b/>
      <w:color w:val="000000" w:themeColor="text1"/>
      <w:spacing w:val="2"/>
      <w:kern w:val="0"/>
      <w:sz w:val="21"/>
      <w:szCs w:val="21"/>
      <w14:ligatures w14:val="none"/>
    </w:rPr>
  </w:style>
  <w:style w:type="character" w:customStyle="1" w:styleId="Tab0">
    <w:name w:val="Tab Знак"/>
    <w:basedOn w:val="DoH30"/>
    <w:link w:val="Tab"/>
    <w:rsid w:val="00EC3578"/>
    <w:rPr>
      <w:rFonts w:ascii="Courier New" w:eastAsiaTheme="majorEastAsia" w:hAnsi="Courier New" w:cstheme="majorBidi"/>
      <w:b/>
      <w:bCs/>
      <w:noProof/>
      <w:color w:val="000000" w:themeColor="text1"/>
      <w:spacing w:val="2"/>
      <w:kern w:val="0"/>
      <w:sz w:val="21"/>
      <w:szCs w:val="21"/>
      <w14:ligatures w14:val="none"/>
    </w:rPr>
  </w:style>
  <w:style w:type="character" w:customStyle="1" w:styleId="40">
    <w:name w:val="Заголовок 4 Знак"/>
    <w:basedOn w:val="a0"/>
    <w:link w:val="4"/>
    <w:uiPriority w:val="9"/>
    <w:semiHidden/>
    <w:rsid w:val="007F330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330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33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330C"/>
    <w:rPr>
      <w:rFonts w:eastAsiaTheme="majorEastAsia" w:cstheme="majorBidi"/>
      <w:color w:val="595959" w:themeColor="text1" w:themeTint="A6"/>
    </w:rPr>
  </w:style>
  <w:style w:type="character" w:customStyle="1" w:styleId="80">
    <w:name w:val="Заголовок 8 Знак"/>
    <w:basedOn w:val="a0"/>
    <w:link w:val="8"/>
    <w:uiPriority w:val="9"/>
    <w:semiHidden/>
    <w:rsid w:val="007F33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330C"/>
    <w:rPr>
      <w:rFonts w:eastAsiaTheme="majorEastAsia" w:cstheme="majorBidi"/>
      <w:color w:val="272727" w:themeColor="text1" w:themeTint="D8"/>
    </w:rPr>
  </w:style>
  <w:style w:type="paragraph" w:styleId="a5">
    <w:name w:val="Title"/>
    <w:basedOn w:val="H1"/>
    <w:next w:val="a"/>
    <w:link w:val="a6"/>
    <w:autoRedefine/>
    <w:uiPriority w:val="10"/>
    <w:rsid w:val="00942368"/>
    <w:pPr>
      <w:spacing w:after="240"/>
      <w:contextualSpacing/>
    </w:pPr>
    <w:rPr>
      <w:rFonts w:asciiTheme="majorHAnsi" w:hAnsiTheme="majorHAnsi"/>
      <w:b w:val="0"/>
      <w:spacing w:val="-10"/>
      <w:kern w:val="28"/>
      <w:sz w:val="56"/>
    </w:rPr>
  </w:style>
  <w:style w:type="character" w:customStyle="1" w:styleId="a6">
    <w:name w:val="Заголовок Знак"/>
    <w:basedOn w:val="a0"/>
    <w:link w:val="a5"/>
    <w:uiPriority w:val="10"/>
    <w:rsid w:val="00942368"/>
    <w:rPr>
      <w:rFonts w:asciiTheme="majorHAnsi" w:eastAsiaTheme="majorEastAsia" w:hAnsiTheme="majorHAnsi" w:cstheme="majorBidi"/>
      <w:color w:val="262626" w:themeColor="text1" w:themeTint="D9"/>
      <w:spacing w:val="-10"/>
      <w:kern w:val="28"/>
      <w:sz w:val="56"/>
      <w:szCs w:val="56"/>
      <w:lang w:val="en-US"/>
      <w14:ligatures w14:val="none"/>
      <w14:numForm w14:val="lining"/>
    </w:rPr>
  </w:style>
  <w:style w:type="paragraph" w:styleId="a7">
    <w:name w:val="Subtitle"/>
    <w:basedOn w:val="a"/>
    <w:next w:val="a"/>
    <w:link w:val="a8"/>
    <w:uiPriority w:val="11"/>
    <w:rsid w:val="007F330C"/>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7F330C"/>
    <w:rPr>
      <w:rFonts w:eastAsiaTheme="majorEastAsia" w:cstheme="majorBidi"/>
      <w:color w:val="595959" w:themeColor="text1" w:themeTint="A6"/>
      <w:spacing w:val="15"/>
      <w:sz w:val="28"/>
      <w:szCs w:val="28"/>
    </w:rPr>
  </w:style>
  <w:style w:type="paragraph" w:styleId="21">
    <w:name w:val="Quote"/>
    <w:basedOn w:val="a"/>
    <w:next w:val="a"/>
    <w:link w:val="22"/>
    <w:uiPriority w:val="29"/>
    <w:rsid w:val="007F330C"/>
    <w:pPr>
      <w:spacing w:before="160"/>
      <w:jc w:val="center"/>
    </w:pPr>
    <w:rPr>
      <w:i/>
      <w:iCs/>
      <w:color w:val="404040" w:themeColor="text1" w:themeTint="BF"/>
    </w:rPr>
  </w:style>
  <w:style w:type="character" w:customStyle="1" w:styleId="22">
    <w:name w:val="Цитата 2 Знак"/>
    <w:basedOn w:val="a0"/>
    <w:link w:val="21"/>
    <w:uiPriority w:val="29"/>
    <w:rsid w:val="007F330C"/>
    <w:rPr>
      <w:i/>
      <w:iCs/>
      <w:color w:val="404040" w:themeColor="text1" w:themeTint="BF"/>
    </w:rPr>
  </w:style>
  <w:style w:type="paragraph" w:styleId="a9">
    <w:name w:val="List Paragraph"/>
    <w:basedOn w:val="a"/>
    <w:uiPriority w:val="34"/>
    <w:rsid w:val="007F330C"/>
    <w:pPr>
      <w:ind w:left="720"/>
      <w:contextualSpacing/>
    </w:pPr>
  </w:style>
  <w:style w:type="character" w:styleId="aa">
    <w:name w:val="Intense Emphasis"/>
    <w:basedOn w:val="a0"/>
    <w:uiPriority w:val="21"/>
    <w:rsid w:val="007F330C"/>
    <w:rPr>
      <w:i/>
      <w:iCs/>
      <w:color w:val="2F5496" w:themeColor="accent1" w:themeShade="BF"/>
    </w:rPr>
  </w:style>
  <w:style w:type="paragraph" w:styleId="ab">
    <w:name w:val="Intense Quote"/>
    <w:basedOn w:val="a"/>
    <w:next w:val="a"/>
    <w:link w:val="ac"/>
    <w:uiPriority w:val="30"/>
    <w:rsid w:val="007F33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0"/>
    <w:link w:val="ab"/>
    <w:uiPriority w:val="30"/>
    <w:rsid w:val="007F330C"/>
    <w:rPr>
      <w:i/>
      <w:iCs/>
      <w:color w:val="2F5496" w:themeColor="accent1" w:themeShade="BF"/>
    </w:rPr>
  </w:style>
  <w:style w:type="character" w:styleId="ad">
    <w:name w:val="Intense Reference"/>
    <w:basedOn w:val="a0"/>
    <w:uiPriority w:val="32"/>
    <w:rsid w:val="007F330C"/>
    <w:rPr>
      <w:b/>
      <w:bCs/>
      <w:smallCaps/>
      <w:color w:val="2F5496" w:themeColor="accent1" w:themeShade="BF"/>
      <w:spacing w:val="5"/>
    </w:rPr>
  </w:style>
  <w:style w:type="paragraph" w:customStyle="1" w:styleId="PrimRight">
    <w:name w:val="Prim Right"/>
    <w:next w:val="Book"/>
    <w:link w:val="PrimRight0"/>
    <w:autoRedefine/>
    <w:qFormat/>
    <w:rsid w:val="00DE6E9C"/>
    <w:pPr>
      <w:jc w:val="right"/>
    </w:pPr>
    <w:rPr>
      <w:rFonts w:ascii="Calibri Light" w:eastAsiaTheme="majorEastAsia" w:hAnsi="Calibri Light" w:cs="Calibri Light"/>
      <w:color w:val="262626" w:themeColor="text1" w:themeTint="D9"/>
      <w:kern w:val="0"/>
      <w:sz w:val="20"/>
      <w:szCs w:val="21"/>
      <w14:ligatures w14:val="none"/>
    </w:rPr>
  </w:style>
  <w:style w:type="character" w:customStyle="1" w:styleId="PrimRight0">
    <w:name w:val="Prim Right Знак"/>
    <w:basedOn w:val="Prim0"/>
    <w:link w:val="PrimRight"/>
    <w:rsid w:val="00DE6E9C"/>
    <w:rPr>
      <w:rFonts w:ascii="Calibri Light" w:eastAsiaTheme="majorEastAsia" w:hAnsi="Calibri Light" w:cs="Calibri Light"/>
      <w:color w:val="262626" w:themeColor="text1" w:themeTint="D9"/>
      <w:kern w:val="0"/>
      <w:sz w:val="20"/>
      <w:szCs w:val="21"/>
      <w14:ligatures w14:val="none"/>
    </w:rPr>
  </w:style>
  <w:style w:type="paragraph" w:styleId="ae">
    <w:name w:val="header"/>
    <w:basedOn w:val="a"/>
    <w:link w:val="af"/>
    <w:uiPriority w:val="99"/>
    <w:unhideWhenUsed/>
    <w:rsid w:val="00111C4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11C4F"/>
  </w:style>
  <w:style w:type="paragraph" w:styleId="af0">
    <w:name w:val="footer"/>
    <w:basedOn w:val="a"/>
    <w:link w:val="af1"/>
    <w:uiPriority w:val="99"/>
    <w:unhideWhenUsed/>
    <w:rsid w:val="00111C4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11C4F"/>
  </w:style>
  <w:style w:type="paragraph" w:customStyle="1" w:styleId="Normbold">
    <w:name w:val="Norm bold"/>
    <w:next w:val="Book"/>
    <w:link w:val="Normbold0"/>
    <w:autoRedefine/>
    <w:qFormat/>
    <w:rsid w:val="00F53FDC"/>
    <w:pPr>
      <w:keepNext/>
      <w:keepLines/>
      <w:spacing w:before="320" w:after="80"/>
    </w:pPr>
    <w:rPr>
      <w:b/>
    </w:rPr>
  </w:style>
  <w:style w:type="character" w:customStyle="1" w:styleId="Normbold0">
    <w:name w:val="Norm bold Знак"/>
    <w:basedOn w:val="a0"/>
    <w:link w:val="Normbold"/>
    <w:rsid w:val="00F53FDC"/>
    <w:rPr>
      <w:b/>
    </w:rPr>
  </w:style>
  <w:style w:type="paragraph" w:customStyle="1" w:styleId="h11">
    <w:name w:val="h1"/>
    <w:next w:val="Book"/>
    <w:link w:val="h12"/>
    <w:autoRedefine/>
    <w:qFormat/>
    <w:rsid w:val="00F40D7D"/>
    <w:pPr>
      <w:keepNext/>
      <w:keepLines/>
      <w:spacing w:before="360" w:after="240" w:line="240" w:lineRule="auto"/>
      <w:jc w:val="center"/>
      <w:outlineLvl w:val="0"/>
    </w:pPr>
    <w:rPr>
      <w:rFonts w:asciiTheme="majorHAnsi" w:eastAsiaTheme="majorEastAsia" w:hAnsiTheme="majorHAnsi" w:cstheme="majorBidi"/>
      <w:color w:val="262626" w:themeColor="text1" w:themeTint="D9"/>
      <w:spacing w:val="-10"/>
      <w:kern w:val="28"/>
      <w:sz w:val="56"/>
      <w:szCs w:val="56"/>
      <w:lang w:val="en-US"/>
      <w14:ligatures w14:val="none"/>
      <w14:numForm w14:val="lining"/>
    </w:rPr>
  </w:style>
  <w:style w:type="character" w:customStyle="1" w:styleId="h12">
    <w:name w:val="h1 Знак"/>
    <w:basedOn w:val="a0"/>
    <w:link w:val="h11"/>
    <w:rsid w:val="00F40D7D"/>
    <w:rPr>
      <w:rFonts w:asciiTheme="majorHAnsi" w:eastAsiaTheme="majorEastAsia" w:hAnsiTheme="majorHAnsi" w:cstheme="majorBidi"/>
      <w:color w:val="262626" w:themeColor="text1" w:themeTint="D9"/>
      <w:spacing w:val="-10"/>
      <w:kern w:val="28"/>
      <w:sz w:val="56"/>
      <w:szCs w:val="56"/>
      <w:lang w:val="en-US"/>
      <w14:ligatures w14:val="none"/>
      <w14:numForm w14:val="lining"/>
    </w:rPr>
  </w:style>
  <w:style w:type="paragraph" w:customStyle="1" w:styleId="Bold">
    <w:name w:val="Bold"/>
    <w:next w:val="Book"/>
    <w:link w:val="Bold0"/>
    <w:autoRedefine/>
    <w:qFormat/>
    <w:rsid w:val="00A66F11"/>
    <w:pPr>
      <w:keepNext/>
      <w:keepLines/>
      <w:spacing w:before="320" w:after="80"/>
    </w:pPr>
    <w:rPr>
      <w:b/>
    </w:rPr>
  </w:style>
  <w:style w:type="character" w:customStyle="1" w:styleId="Bold0">
    <w:name w:val="Bold Знак"/>
    <w:basedOn w:val="a0"/>
    <w:link w:val="Bold"/>
    <w:rsid w:val="00A66F1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b\Documents\&#1053;&#1072;&#1089;&#1090;&#1088;&#1072;&#1080;&#1074;&#1072;&#1077;&#1084;&#1099;&#1077;%20&#1096;&#1072;&#1073;&#1083;&#1086;&#1085;&#1099;%20Office\A4%20Book.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C572A-4AA6-4A4A-9A76-DB3B4A05D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Book.dotx</Template>
  <TotalTime>88</TotalTime>
  <Pages>3</Pages>
  <Words>588</Words>
  <Characters>3356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Valerija Mirza</dc:creator>
  <cp:keywords/>
  <dc:description/>
  <cp:lastModifiedBy>Valerija Mirza</cp:lastModifiedBy>
  <cp:revision>4</cp:revision>
  <dcterms:created xsi:type="dcterms:W3CDTF">2026-10-12T23:21:00Z</dcterms:created>
  <dcterms:modified xsi:type="dcterms:W3CDTF">2026-10-14T04:17:00Z</dcterms:modified>
</cp:coreProperties>
</file>